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5" w:type="nil"/>
        <w:tblInd w:w="40" w:type="dxa"/>
        <w:tblCellMar>
          <w:left w:w="40" w:type="dxa"/>
          <w:right w:w="40" w:type="dxa"/>
        </w:tblCellMar>
        <w:tblLook w:val="0000" w:firstRow="0" w:lastRow="0" w:firstColumn="0" w:lastColumn="0" w:noHBand="0" w:noVBand="0"/>
      </w:tblPr>
      <w:tblGrid>
        <w:gridCol w:w="10756"/>
      </w:tblGrid>
      <w:tr w:rsidR="00E74BE6" w14:paraId="32968E40" w14:textId="77777777">
        <w:tblPrEx>
          <w:tblCellMar>
            <w:top w:w="0" w:type="dxa"/>
            <w:bottom w:w="0" w:type="dxa"/>
          </w:tblCellMar>
        </w:tblPrEx>
        <w:trPr>
          <w:cantSplit/>
          <w:trHeight w:hRule="exact" w:val="3030"/>
          <w:tblCellSpacing w:w="5" w:type="nil"/>
        </w:trPr>
        <w:tc>
          <w:tcPr>
            <w:tcW w:w="50" w:type="pct"/>
            <w:tcBorders>
              <w:top w:val="none" w:sz="2" w:space="0" w:color="auto"/>
              <w:left w:val="none" w:sz="2" w:space="0" w:color="auto"/>
              <w:bottom w:val="none" w:sz="2" w:space="0" w:color="auto"/>
              <w:right w:val="none" w:sz="2" w:space="0" w:color="auto"/>
            </w:tcBorders>
            <w:vAlign w:val="center"/>
          </w:tcPr>
          <w:p w14:paraId="6A1A1D48" w14:textId="77777777" w:rsidR="00E74BE6" w:rsidRDefault="00E74BE6" w:rsidP="003946BD">
            <w:pPr>
              <w:widowControl w:val="0"/>
              <w:autoSpaceDE w:val="0"/>
              <w:autoSpaceDN w:val="0"/>
              <w:adjustRightInd w:val="0"/>
              <w:spacing w:after="0" w:line="240" w:lineRule="auto"/>
              <w:rPr>
                <w:rFonts w:ascii="Times New Roman" w:hAnsi="Times New Roman"/>
                <w:sz w:val="18"/>
                <w:szCs w:val="18"/>
              </w:rPr>
            </w:pPr>
          </w:p>
          <w:p w14:paraId="06E24C52" w14:textId="77777777" w:rsidR="00E74BE6" w:rsidRDefault="00E74BE6" w:rsidP="003946BD">
            <w:pPr>
              <w:widowControl w:val="0"/>
              <w:autoSpaceDE w:val="0"/>
              <w:autoSpaceDN w:val="0"/>
              <w:adjustRightInd w:val="0"/>
              <w:spacing w:after="0" w:line="240" w:lineRule="auto"/>
              <w:rPr>
                <w:rFonts w:ascii="Times New Roman" w:hAnsi="Times New Roman"/>
                <w:sz w:val="18"/>
                <w:szCs w:val="18"/>
              </w:rPr>
            </w:pPr>
          </w:p>
        </w:tc>
      </w:tr>
      <w:tr w:rsidR="00E74BE6" w14:paraId="19154C20" w14:textId="77777777">
        <w:tblPrEx>
          <w:tblCellMar>
            <w:top w:w="0" w:type="dxa"/>
            <w:bottom w:w="0" w:type="dxa"/>
          </w:tblCellMar>
        </w:tblPrEx>
        <w:trPr>
          <w:cantSplit/>
          <w:trHeight w:hRule="exact" w:val="9934"/>
          <w:tblCellSpacing w:w="5" w:type="nil"/>
        </w:trPr>
        <w:tc>
          <w:tcPr>
            <w:tcW w:w="50" w:type="pct"/>
            <w:tcBorders>
              <w:top w:val="none" w:sz="2" w:space="0" w:color="auto"/>
              <w:left w:val="none" w:sz="2" w:space="0" w:color="auto"/>
              <w:bottom w:val="none" w:sz="2" w:space="0" w:color="auto"/>
              <w:right w:val="none" w:sz="2" w:space="0" w:color="auto"/>
            </w:tcBorders>
            <w:vAlign w:val="center"/>
          </w:tcPr>
          <w:p w14:paraId="54DC0A63" w14:textId="77777777" w:rsidR="00E74BE6" w:rsidRDefault="00E74BE6" w:rsidP="003946BD">
            <w:pPr>
              <w:widowControl w:val="0"/>
              <w:autoSpaceDE w:val="0"/>
              <w:autoSpaceDN w:val="0"/>
              <w:adjustRightInd w:val="0"/>
              <w:spacing w:after="0" w:line="240" w:lineRule="auto"/>
              <w:jc w:val="center"/>
              <w:rPr>
                <w:rFonts w:ascii="Times New Roman" w:hAnsi="Times New Roman"/>
                <w:b/>
                <w:sz w:val="48"/>
                <w:szCs w:val="48"/>
              </w:rPr>
            </w:pPr>
            <w:r>
              <w:rPr>
                <w:rFonts w:ascii="Times New Roman" w:hAnsi="Times New Roman"/>
                <w:b/>
                <w:sz w:val="48"/>
                <w:szCs w:val="48"/>
              </w:rPr>
              <w:t>Федеральный закон от 29.12.2012 N 273-ФЗ</w:t>
            </w:r>
            <w:r>
              <w:rPr>
                <w:rFonts w:ascii="Times New Roman" w:hAnsi="Times New Roman"/>
                <w:b/>
                <w:sz w:val="48"/>
                <w:szCs w:val="48"/>
              </w:rPr>
              <w:br/>
              <w:t>(ред. от 23.07.2013)</w:t>
            </w:r>
            <w:r>
              <w:rPr>
                <w:rFonts w:ascii="Times New Roman" w:hAnsi="Times New Roman"/>
                <w:b/>
                <w:sz w:val="48"/>
                <w:szCs w:val="48"/>
              </w:rPr>
              <w:br/>
              <w:t>"Об образовании в Российской Федерации"</w:t>
            </w:r>
          </w:p>
          <w:p w14:paraId="18874957" w14:textId="77777777" w:rsidR="00E74BE6" w:rsidRDefault="00E74BE6" w:rsidP="003946BD">
            <w:pPr>
              <w:widowControl w:val="0"/>
              <w:autoSpaceDE w:val="0"/>
              <w:autoSpaceDN w:val="0"/>
              <w:adjustRightInd w:val="0"/>
              <w:spacing w:after="0" w:line="240" w:lineRule="auto"/>
              <w:jc w:val="center"/>
              <w:rPr>
                <w:rFonts w:ascii="Times New Roman" w:hAnsi="Times New Roman"/>
                <w:sz w:val="18"/>
                <w:szCs w:val="18"/>
              </w:rPr>
            </w:pPr>
          </w:p>
        </w:tc>
      </w:tr>
      <w:tr w:rsidR="00E74BE6" w14:paraId="28D55DB6" w14:textId="77777777">
        <w:tblPrEx>
          <w:tblCellMar>
            <w:top w:w="0" w:type="dxa"/>
            <w:bottom w:w="0" w:type="dxa"/>
          </w:tblCellMar>
        </w:tblPrEx>
        <w:trPr>
          <w:cantSplit/>
          <w:trHeight w:hRule="exact" w:val="3030"/>
          <w:tblCellSpacing w:w="5" w:type="nil"/>
        </w:trPr>
        <w:tc>
          <w:tcPr>
            <w:tcW w:w="50" w:type="pct"/>
            <w:tcBorders>
              <w:top w:val="none" w:sz="2" w:space="0" w:color="auto"/>
              <w:left w:val="none" w:sz="2" w:space="0" w:color="auto"/>
              <w:bottom w:val="none" w:sz="2" w:space="0" w:color="auto"/>
              <w:right w:val="none" w:sz="2" w:space="0" w:color="auto"/>
            </w:tcBorders>
            <w:vAlign w:val="center"/>
          </w:tcPr>
          <w:p w14:paraId="61161FF8" w14:textId="77777777" w:rsidR="00E74BE6" w:rsidRDefault="00E74BE6" w:rsidP="003946BD">
            <w:pPr>
              <w:widowControl w:val="0"/>
              <w:autoSpaceDE w:val="0"/>
              <w:autoSpaceDN w:val="0"/>
              <w:adjustRightInd w:val="0"/>
              <w:spacing w:after="0" w:line="240" w:lineRule="auto"/>
              <w:jc w:val="center"/>
              <w:rPr>
                <w:rFonts w:ascii="Times New Roman" w:hAnsi="Times New Roman"/>
                <w:sz w:val="18"/>
                <w:szCs w:val="18"/>
              </w:rPr>
            </w:pPr>
          </w:p>
        </w:tc>
      </w:tr>
    </w:tbl>
    <w:p w14:paraId="1C78E92F" w14:textId="77777777" w:rsidR="00E74BE6" w:rsidRDefault="00E74BE6" w:rsidP="003946BD">
      <w:pPr>
        <w:widowControl w:val="0"/>
        <w:autoSpaceDE w:val="0"/>
        <w:autoSpaceDN w:val="0"/>
        <w:adjustRightInd w:val="0"/>
        <w:spacing w:after="0" w:line="240" w:lineRule="auto"/>
        <w:rPr>
          <w:rFonts w:ascii="Times New Roman" w:hAnsi="Times New Roman"/>
          <w:sz w:val="18"/>
          <w:szCs w:val="18"/>
        </w:rPr>
      </w:pPr>
    </w:p>
    <w:p w14:paraId="65967049" w14:textId="77777777" w:rsidR="003946BD" w:rsidRPr="003946BD" w:rsidRDefault="003946BD" w:rsidP="003946BD">
      <w:pPr>
        <w:widowControl w:val="0"/>
        <w:autoSpaceDE w:val="0"/>
        <w:autoSpaceDN w:val="0"/>
        <w:adjustRightInd w:val="0"/>
        <w:spacing w:after="0" w:line="240" w:lineRule="auto"/>
        <w:rPr>
          <w:rFonts w:ascii="Times New Roman" w:hAnsi="Times New Roman"/>
          <w:sz w:val="18"/>
          <w:szCs w:val="18"/>
        </w:rPr>
        <w:sectPr w:rsidR="003946BD" w:rsidRPr="003946BD">
          <w:type w:val="continuous"/>
          <w:pgSz w:w="11906" w:h="16838"/>
          <w:pgMar w:top="100" w:right="595" w:bottom="10" w:left="595" w:header="0" w:footer="0" w:gutter="0"/>
          <w:cols w:space="720"/>
          <w:noEndnote/>
        </w:sectPr>
      </w:pPr>
    </w:p>
    <w:p w14:paraId="575E93E8" w14:textId="77777777" w:rsidR="00E74BE6" w:rsidRPr="003946BD" w:rsidRDefault="00E74BE6" w:rsidP="003946BD">
      <w:pPr>
        <w:pStyle w:val="ConsPlusNormal"/>
        <w:jc w:val="both"/>
        <w:rPr>
          <w:rFonts w:ascii="Times New Roman" w:hAnsi="Times New Roman" w:cs="Times New Roman"/>
          <w:sz w:val="18"/>
          <w:szCs w:val="18"/>
        </w:rPr>
      </w:pPr>
      <w:r w:rsidRPr="003946BD">
        <w:rPr>
          <w:rFonts w:ascii="Times New Roman" w:hAnsi="Times New Roman" w:cs="Times New Roman"/>
          <w:sz w:val="18"/>
          <w:szCs w:val="18"/>
        </w:rPr>
        <w:lastRenderedPageBreak/>
        <w:t>29 декабря 2012 года N 273-ФЗ</w:t>
      </w:r>
      <w:r w:rsidRPr="003946BD">
        <w:rPr>
          <w:rFonts w:ascii="Times New Roman" w:hAnsi="Times New Roman" w:cs="Times New Roman"/>
          <w:sz w:val="18"/>
          <w:szCs w:val="18"/>
        </w:rPr>
        <w:br/>
      </w:r>
    </w:p>
    <w:p w14:paraId="625D20FE"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p w14:paraId="29C797D3" w14:textId="77777777" w:rsidR="00E74BE6" w:rsidRPr="003946BD" w:rsidRDefault="00E74BE6" w:rsidP="003946BD">
      <w:pPr>
        <w:pStyle w:val="ConsPlusNormal"/>
        <w:jc w:val="both"/>
        <w:rPr>
          <w:rFonts w:ascii="Times New Roman" w:hAnsi="Times New Roman" w:cs="Times New Roman"/>
          <w:sz w:val="18"/>
          <w:szCs w:val="18"/>
        </w:rPr>
      </w:pPr>
    </w:p>
    <w:p w14:paraId="6918548A" w14:textId="77777777" w:rsidR="00E74BE6" w:rsidRPr="003946BD" w:rsidRDefault="00E74BE6" w:rsidP="003946BD">
      <w:pPr>
        <w:pStyle w:val="ConsPlusNormal"/>
        <w:jc w:val="center"/>
        <w:rPr>
          <w:rFonts w:ascii="Times New Roman" w:hAnsi="Times New Roman" w:cs="Times New Roman"/>
          <w:b/>
          <w:bCs/>
          <w:sz w:val="18"/>
          <w:szCs w:val="18"/>
        </w:rPr>
      </w:pPr>
      <w:r w:rsidRPr="003946BD">
        <w:rPr>
          <w:rFonts w:ascii="Times New Roman" w:hAnsi="Times New Roman" w:cs="Times New Roman"/>
          <w:b/>
          <w:bCs/>
          <w:sz w:val="18"/>
          <w:szCs w:val="18"/>
        </w:rPr>
        <w:t>РОССИЙСКАЯ ФЕДЕРАЦИЯ</w:t>
      </w:r>
    </w:p>
    <w:p w14:paraId="657018A2" w14:textId="77777777" w:rsidR="00E74BE6" w:rsidRPr="003946BD" w:rsidRDefault="00E74BE6" w:rsidP="003946BD">
      <w:pPr>
        <w:pStyle w:val="ConsPlusNormal"/>
        <w:jc w:val="center"/>
        <w:rPr>
          <w:rFonts w:ascii="Times New Roman" w:hAnsi="Times New Roman" w:cs="Times New Roman"/>
          <w:b/>
          <w:bCs/>
          <w:sz w:val="18"/>
          <w:szCs w:val="18"/>
        </w:rPr>
      </w:pPr>
    </w:p>
    <w:p w14:paraId="186DEB47" w14:textId="77777777" w:rsidR="00E74BE6" w:rsidRPr="003946BD" w:rsidRDefault="00E74BE6" w:rsidP="003946BD">
      <w:pPr>
        <w:pStyle w:val="ConsPlusNormal"/>
        <w:jc w:val="center"/>
        <w:rPr>
          <w:rFonts w:ascii="Times New Roman" w:hAnsi="Times New Roman" w:cs="Times New Roman"/>
          <w:b/>
          <w:bCs/>
          <w:sz w:val="18"/>
          <w:szCs w:val="18"/>
        </w:rPr>
      </w:pPr>
      <w:r w:rsidRPr="003946BD">
        <w:rPr>
          <w:rFonts w:ascii="Times New Roman" w:hAnsi="Times New Roman" w:cs="Times New Roman"/>
          <w:b/>
          <w:bCs/>
          <w:sz w:val="18"/>
          <w:szCs w:val="18"/>
        </w:rPr>
        <w:t>ФЕДЕРАЛЬНЫЙ ЗАКОН</w:t>
      </w:r>
    </w:p>
    <w:p w14:paraId="4BE7AFE6" w14:textId="77777777" w:rsidR="00E74BE6" w:rsidRPr="003946BD" w:rsidRDefault="00E74BE6" w:rsidP="003946BD">
      <w:pPr>
        <w:pStyle w:val="ConsPlusNormal"/>
        <w:jc w:val="center"/>
        <w:rPr>
          <w:rFonts w:ascii="Times New Roman" w:hAnsi="Times New Roman" w:cs="Times New Roman"/>
          <w:b/>
          <w:bCs/>
          <w:sz w:val="18"/>
          <w:szCs w:val="18"/>
        </w:rPr>
      </w:pPr>
    </w:p>
    <w:p w14:paraId="1253F1BC" w14:textId="77777777" w:rsidR="00E74BE6" w:rsidRPr="003946BD" w:rsidRDefault="00E74BE6" w:rsidP="003946BD">
      <w:pPr>
        <w:pStyle w:val="ConsPlusNormal"/>
        <w:jc w:val="center"/>
        <w:rPr>
          <w:rFonts w:ascii="Times New Roman" w:hAnsi="Times New Roman" w:cs="Times New Roman"/>
          <w:b/>
          <w:bCs/>
          <w:sz w:val="18"/>
          <w:szCs w:val="18"/>
        </w:rPr>
      </w:pPr>
      <w:r w:rsidRPr="003946BD">
        <w:rPr>
          <w:rFonts w:ascii="Times New Roman" w:hAnsi="Times New Roman" w:cs="Times New Roman"/>
          <w:b/>
          <w:bCs/>
          <w:sz w:val="18"/>
          <w:szCs w:val="18"/>
        </w:rPr>
        <w:t>ОБ ОБРАЗОВАНИИ В РОССИЙСКОЙ ФЕДЕРАЦИИ</w:t>
      </w:r>
    </w:p>
    <w:p w14:paraId="396D7158" w14:textId="77777777" w:rsidR="00E74BE6" w:rsidRPr="003946BD" w:rsidRDefault="00E74BE6" w:rsidP="003946BD">
      <w:pPr>
        <w:pStyle w:val="ConsPlusNormal"/>
        <w:jc w:val="center"/>
        <w:rPr>
          <w:rFonts w:ascii="Times New Roman" w:hAnsi="Times New Roman" w:cs="Times New Roman"/>
          <w:sz w:val="18"/>
          <w:szCs w:val="18"/>
        </w:rPr>
      </w:pPr>
    </w:p>
    <w:p w14:paraId="36A211B7" w14:textId="77777777" w:rsidR="00E74BE6" w:rsidRPr="003946BD" w:rsidRDefault="00E74BE6" w:rsidP="003946BD">
      <w:pPr>
        <w:pStyle w:val="ConsPlusNormal"/>
        <w:jc w:val="right"/>
        <w:rPr>
          <w:rFonts w:ascii="Times New Roman" w:hAnsi="Times New Roman" w:cs="Times New Roman"/>
          <w:sz w:val="18"/>
          <w:szCs w:val="18"/>
        </w:rPr>
      </w:pPr>
      <w:r w:rsidRPr="003946BD">
        <w:rPr>
          <w:rFonts w:ascii="Times New Roman" w:hAnsi="Times New Roman" w:cs="Times New Roman"/>
          <w:sz w:val="18"/>
          <w:szCs w:val="18"/>
        </w:rPr>
        <w:t>Принят</w:t>
      </w:r>
    </w:p>
    <w:p w14:paraId="028E5DAB" w14:textId="77777777" w:rsidR="00E74BE6" w:rsidRPr="003946BD" w:rsidRDefault="00E74BE6" w:rsidP="003946BD">
      <w:pPr>
        <w:pStyle w:val="ConsPlusNormal"/>
        <w:jc w:val="right"/>
        <w:rPr>
          <w:rFonts w:ascii="Times New Roman" w:hAnsi="Times New Roman" w:cs="Times New Roman"/>
          <w:sz w:val="18"/>
          <w:szCs w:val="18"/>
        </w:rPr>
      </w:pPr>
      <w:r w:rsidRPr="003946BD">
        <w:rPr>
          <w:rFonts w:ascii="Times New Roman" w:hAnsi="Times New Roman" w:cs="Times New Roman"/>
          <w:sz w:val="18"/>
          <w:szCs w:val="18"/>
        </w:rPr>
        <w:t>Государственной Думой</w:t>
      </w:r>
    </w:p>
    <w:p w14:paraId="2AAC27D6" w14:textId="77777777" w:rsidR="00E74BE6" w:rsidRPr="003946BD" w:rsidRDefault="00E74BE6" w:rsidP="003946BD">
      <w:pPr>
        <w:pStyle w:val="ConsPlusNormal"/>
        <w:jc w:val="right"/>
        <w:rPr>
          <w:rFonts w:ascii="Times New Roman" w:hAnsi="Times New Roman" w:cs="Times New Roman"/>
          <w:sz w:val="18"/>
          <w:szCs w:val="18"/>
        </w:rPr>
      </w:pPr>
      <w:r w:rsidRPr="003946BD">
        <w:rPr>
          <w:rFonts w:ascii="Times New Roman" w:hAnsi="Times New Roman" w:cs="Times New Roman"/>
          <w:sz w:val="18"/>
          <w:szCs w:val="18"/>
        </w:rPr>
        <w:t>21 декабря 2012 года</w:t>
      </w:r>
    </w:p>
    <w:p w14:paraId="298117DC" w14:textId="77777777" w:rsidR="00E74BE6" w:rsidRPr="003946BD" w:rsidRDefault="00E74BE6" w:rsidP="003946BD">
      <w:pPr>
        <w:pStyle w:val="ConsPlusNormal"/>
        <w:jc w:val="right"/>
        <w:rPr>
          <w:rFonts w:ascii="Times New Roman" w:hAnsi="Times New Roman" w:cs="Times New Roman"/>
          <w:sz w:val="18"/>
          <w:szCs w:val="18"/>
        </w:rPr>
      </w:pPr>
    </w:p>
    <w:p w14:paraId="587D189B" w14:textId="77777777" w:rsidR="00E74BE6" w:rsidRPr="003946BD" w:rsidRDefault="00E74BE6" w:rsidP="003946BD">
      <w:pPr>
        <w:pStyle w:val="ConsPlusNormal"/>
        <w:jc w:val="right"/>
        <w:rPr>
          <w:rFonts w:ascii="Times New Roman" w:hAnsi="Times New Roman" w:cs="Times New Roman"/>
          <w:sz w:val="18"/>
          <w:szCs w:val="18"/>
        </w:rPr>
      </w:pPr>
      <w:r w:rsidRPr="003946BD">
        <w:rPr>
          <w:rFonts w:ascii="Times New Roman" w:hAnsi="Times New Roman" w:cs="Times New Roman"/>
          <w:sz w:val="18"/>
          <w:szCs w:val="18"/>
        </w:rPr>
        <w:t>Одобрен</w:t>
      </w:r>
    </w:p>
    <w:p w14:paraId="5225C94D" w14:textId="77777777" w:rsidR="00E74BE6" w:rsidRPr="003946BD" w:rsidRDefault="00E74BE6" w:rsidP="003946BD">
      <w:pPr>
        <w:pStyle w:val="ConsPlusNormal"/>
        <w:jc w:val="right"/>
        <w:rPr>
          <w:rFonts w:ascii="Times New Roman" w:hAnsi="Times New Roman" w:cs="Times New Roman"/>
          <w:sz w:val="18"/>
          <w:szCs w:val="18"/>
        </w:rPr>
      </w:pPr>
      <w:r w:rsidRPr="003946BD">
        <w:rPr>
          <w:rFonts w:ascii="Times New Roman" w:hAnsi="Times New Roman" w:cs="Times New Roman"/>
          <w:sz w:val="18"/>
          <w:szCs w:val="18"/>
        </w:rPr>
        <w:t>Советом Федерации</w:t>
      </w:r>
    </w:p>
    <w:p w14:paraId="0EA86465" w14:textId="77777777" w:rsidR="00E74BE6" w:rsidRPr="003946BD" w:rsidRDefault="00E74BE6" w:rsidP="003946BD">
      <w:pPr>
        <w:pStyle w:val="ConsPlusNormal"/>
        <w:jc w:val="right"/>
        <w:rPr>
          <w:rFonts w:ascii="Times New Roman" w:hAnsi="Times New Roman" w:cs="Times New Roman"/>
          <w:sz w:val="18"/>
          <w:szCs w:val="18"/>
        </w:rPr>
      </w:pPr>
      <w:r w:rsidRPr="003946BD">
        <w:rPr>
          <w:rFonts w:ascii="Times New Roman" w:hAnsi="Times New Roman" w:cs="Times New Roman"/>
          <w:sz w:val="18"/>
          <w:szCs w:val="18"/>
        </w:rPr>
        <w:t>26 декабря 2012 года</w:t>
      </w:r>
    </w:p>
    <w:p w14:paraId="6D202CDD" w14:textId="77777777" w:rsidR="00E74BE6" w:rsidRPr="003946BD" w:rsidRDefault="00E74BE6" w:rsidP="003946BD">
      <w:pPr>
        <w:pStyle w:val="ConsPlusNormal"/>
        <w:jc w:val="center"/>
        <w:rPr>
          <w:rFonts w:ascii="Times New Roman" w:hAnsi="Times New Roman" w:cs="Times New Roman"/>
          <w:sz w:val="18"/>
          <w:szCs w:val="18"/>
        </w:rPr>
      </w:pPr>
    </w:p>
    <w:p w14:paraId="066600A4" w14:textId="77777777" w:rsidR="00E74BE6" w:rsidRPr="003946BD" w:rsidRDefault="00E74BE6" w:rsidP="003946BD">
      <w:pPr>
        <w:pStyle w:val="ConsPlusNormal"/>
        <w:jc w:val="center"/>
        <w:rPr>
          <w:rFonts w:ascii="Times New Roman" w:hAnsi="Times New Roman" w:cs="Times New Roman"/>
          <w:sz w:val="18"/>
          <w:szCs w:val="18"/>
        </w:rPr>
      </w:pPr>
      <w:r w:rsidRPr="003946BD">
        <w:rPr>
          <w:rFonts w:ascii="Times New Roman" w:hAnsi="Times New Roman" w:cs="Times New Roman"/>
          <w:sz w:val="18"/>
          <w:szCs w:val="18"/>
        </w:rPr>
        <w:t>(в ред. Федеральных законов от 07.05.2013 N 99-ФЗ,</w:t>
      </w:r>
    </w:p>
    <w:p w14:paraId="12334BDA" w14:textId="77777777" w:rsidR="00E74BE6" w:rsidRPr="003946BD" w:rsidRDefault="00E74BE6" w:rsidP="003946BD">
      <w:pPr>
        <w:pStyle w:val="ConsPlusNormal"/>
        <w:jc w:val="center"/>
        <w:rPr>
          <w:rFonts w:ascii="Times New Roman" w:hAnsi="Times New Roman" w:cs="Times New Roman"/>
          <w:sz w:val="18"/>
          <w:szCs w:val="18"/>
        </w:rPr>
      </w:pPr>
      <w:r w:rsidRPr="003946BD">
        <w:rPr>
          <w:rFonts w:ascii="Times New Roman" w:hAnsi="Times New Roman" w:cs="Times New Roman"/>
          <w:sz w:val="18"/>
          <w:szCs w:val="18"/>
        </w:rPr>
        <w:t>от 23.07.2013 N 203-ФЗ)</w:t>
      </w:r>
    </w:p>
    <w:p w14:paraId="54F1AD7B" w14:textId="77777777" w:rsidR="00E74BE6" w:rsidRPr="003946BD" w:rsidRDefault="00E74BE6" w:rsidP="003946BD">
      <w:pPr>
        <w:pStyle w:val="ConsPlusNormal"/>
        <w:jc w:val="center"/>
        <w:rPr>
          <w:rFonts w:ascii="Times New Roman" w:hAnsi="Times New Roman" w:cs="Times New Roman"/>
          <w:sz w:val="18"/>
          <w:szCs w:val="18"/>
        </w:rPr>
      </w:pPr>
    </w:p>
    <w:p w14:paraId="569925DE" w14:textId="77777777" w:rsidR="00E74BE6" w:rsidRPr="003946BD" w:rsidRDefault="00E74BE6" w:rsidP="003946BD">
      <w:pPr>
        <w:pStyle w:val="ConsPlusNormal"/>
        <w:jc w:val="center"/>
        <w:outlineLvl w:val="0"/>
        <w:rPr>
          <w:rFonts w:ascii="Times New Roman" w:hAnsi="Times New Roman" w:cs="Times New Roman"/>
          <w:b/>
          <w:bCs/>
          <w:sz w:val="18"/>
          <w:szCs w:val="18"/>
        </w:rPr>
      </w:pPr>
      <w:r w:rsidRPr="003946BD">
        <w:rPr>
          <w:rFonts w:ascii="Times New Roman" w:hAnsi="Times New Roman" w:cs="Times New Roman"/>
          <w:b/>
          <w:bCs/>
          <w:sz w:val="18"/>
          <w:szCs w:val="18"/>
        </w:rPr>
        <w:t>Глава 1. ОБЩИЕ ПОЛОЖЕНИЯ</w:t>
      </w:r>
    </w:p>
    <w:p w14:paraId="4C4E9BDA" w14:textId="77777777" w:rsidR="00E74BE6" w:rsidRPr="003946BD" w:rsidRDefault="00E74BE6" w:rsidP="003946BD">
      <w:pPr>
        <w:pStyle w:val="ConsPlusNormal"/>
        <w:ind w:firstLine="540"/>
        <w:jc w:val="both"/>
        <w:rPr>
          <w:rFonts w:ascii="Times New Roman" w:hAnsi="Times New Roman" w:cs="Times New Roman"/>
          <w:sz w:val="18"/>
          <w:szCs w:val="18"/>
        </w:rPr>
      </w:pPr>
    </w:p>
    <w:p w14:paraId="7EBDCABD"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 Предмет регулирования настоящего Федерального закона</w:t>
      </w:r>
    </w:p>
    <w:p w14:paraId="5217BEFA" w14:textId="77777777" w:rsidR="00E74BE6" w:rsidRPr="003946BD" w:rsidRDefault="00E74BE6" w:rsidP="003946BD">
      <w:pPr>
        <w:pStyle w:val="ConsPlusNormal"/>
        <w:ind w:firstLine="540"/>
        <w:jc w:val="both"/>
        <w:rPr>
          <w:rFonts w:ascii="Times New Roman" w:hAnsi="Times New Roman" w:cs="Times New Roman"/>
          <w:sz w:val="18"/>
          <w:szCs w:val="18"/>
        </w:rPr>
      </w:pPr>
    </w:p>
    <w:p w14:paraId="740662A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Предметом регулирования настоящего Федерального закона являются общественные 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14:paraId="34034E6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p w14:paraId="7DE28B38" w14:textId="77777777" w:rsidR="00E74BE6" w:rsidRPr="003946BD" w:rsidRDefault="00E74BE6" w:rsidP="003946BD">
      <w:pPr>
        <w:pStyle w:val="ConsPlusNormal"/>
        <w:ind w:firstLine="540"/>
        <w:jc w:val="both"/>
        <w:rPr>
          <w:rFonts w:ascii="Times New Roman" w:hAnsi="Times New Roman" w:cs="Times New Roman"/>
          <w:sz w:val="18"/>
          <w:szCs w:val="18"/>
        </w:rPr>
      </w:pPr>
    </w:p>
    <w:p w14:paraId="7703D515"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2. Основные понятия, используемые в настоящем Федеральном законе</w:t>
      </w:r>
    </w:p>
    <w:p w14:paraId="69127CA4" w14:textId="77777777" w:rsidR="00E74BE6" w:rsidRPr="003946BD" w:rsidRDefault="00E74BE6" w:rsidP="003946BD">
      <w:pPr>
        <w:pStyle w:val="ConsPlusNormal"/>
        <w:ind w:firstLine="540"/>
        <w:jc w:val="both"/>
        <w:rPr>
          <w:rFonts w:ascii="Times New Roman" w:hAnsi="Times New Roman" w:cs="Times New Roman"/>
          <w:sz w:val="18"/>
          <w:szCs w:val="18"/>
        </w:rPr>
      </w:pPr>
    </w:p>
    <w:p w14:paraId="05447CB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Для целей настоящего Федерального закона применяются следующие основные понятия:</w:t>
      </w:r>
    </w:p>
    <w:p w14:paraId="2F7149D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14:paraId="282B141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воспитание - деятельность, направленная на развитие личности, создание условий для самоопределения и социализации обучающегося на основе социокультурных, духовно-нравственных ценностей и принятых в обществе правил и норм поведения в интересах человека, семьи, общества и государства;</w:t>
      </w:r>
    </w:p>
    <w:p w14:paraId="17ADFB9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
    <w:p w14:paraId="089A804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уровень образования - завершенный цикл образования, характеризующийся определенной единой совокупностью требований;</w:t>
      </w:r>
    </w:p>
    <w:p w14:paraId="2A3870F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квалификация - уровень знаний, умений, навыков и компетенции, характеризующий подготовленность к выполнению определенного вида профессиональной деятельности;</w:t>
      </w:r>
    </w:p>
    <w:p w14:paraId="5251DA7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федеральный государственный образовательный стандарт - совокупность обязательных требований к образованию определенного уровня и (или) к профессии, специальности и направлению подготовки,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2937E0C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образовательный стандарт - совокупность обязательных требований к высшему образованию по специальностям и направлениям подготовки, утвержденных образовательными организациями высшего образования, определенными настоящим Федеральным законом или указом Президента Российской Федерации;</w:t>
      </w:r>
    </w:p>
    <w:p w14:paraId="5FB7E7D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федеральные государственные требования - обязательные требования к минимуму содержания, структуре дополнительных предпрофессиональных программ, условиям их реализации и срокам обучения по этим программам, утверждаемые в соответствии с настоящим Федеральным законом уполномоченными федеральными органами исполнительной власти;</w:t>
      </w:r>
    </w:p>
    <w:p w14:paraId="2D454AD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образовательная программа - комплекс основных характеристик образования (объем, содержание, планируемые результаты), организационно-педагогических условий и в случаях, предусмотренных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w:t>
      </w:r>
    </w:p>
    <w:p w14:paraId="5654F4F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примерная основная образовательная программа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w:t>
      </w:r>
    </w:p>
    <w:p w14:paraId="14479AC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14:paraId="1A098A5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профессиональное образование -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14:paraId="7B0D722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профессиональное обучение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p>
    <w:p w14:paraId="4DE19C6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14) 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14:paraId="633B2CC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15) обучающийся - физическое лицо, осваивающее образовательную программу;</w:t>
      </w:r>
    </w:p>
    <w:p w14:paraId="7032DCE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16) обучающийся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14:paraId="6A51BD1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17) образовательная деятельность - деятельность по реализации образовательных программ;</w:t>
      </w:r>
    </w:p>
    <w:p w14:paraId="5CCF411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18) образовательная организация -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14:paraId="160007B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19) организация, осуществляющая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14:paraId="1A3599F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20) организации, осуществляющие образовательную деятельность, - образовательные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Федеральным законом;</w:t>
      </w:r>
    </w:p>
    <w:p w14:paraId="1560EE2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21)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14:paraId="429C277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22)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14:paraId="7BA2613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23) 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14:paraId="1F7826D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24) практика - вид учебной деятельности, направленной на формирование, закрепление, развитие практических навыков и компетенции в процессе выполнения определенных видов работ, связанных с будущей профессиональной деятельностью;</w:t>
      </w:r>
    </w:p>
    <w:p w14:paraId="5F75DD7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25) направленность (профиль)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p>
    <w:p w14:paraId="47BD16C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26) 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14:paraId="3C1F011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27) 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14:paraId="0C79CFC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28) 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14:paraId="3825123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29) качество образования -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14:paraId="013954D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30) отношения в сфере образования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14:paraId="0F77F20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31) участники образовательных отношений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14:paraId="078BD18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32) участники отношений в сфере образования -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14:paraId="19F2F49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33) конфликт интересов педагогического работника -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14:paraId="189EF9D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34) 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w:t>
      </w:r>
    </w:p>
    <w:p w14:paraId="25E2DA20" w14:textId="77777777" w:rsidR="00E74BE6" w:rsidRPr="003946BD" w:rsidRDefault="00E74BE6" w:rsidP="003946BD">
      <w:pPr>
        <w:pStyle w:val="ConsPlusNormal"/>
        <w:ind w:firstLine="540"/>
        <w:jc w:val="both"/>
        <w:rPr>
          <w:rFonts w:ascii="Times New Roman" w:hAnsi="Times New Roman" w:cs="Times New Roman"/>
          <w:sz w:val="18"/>
          <w:szCs w:val="18"/>
        </w:rPr>
      </w:pPr>
    </w:p>
    <w:p w14:paraId="0AD6BDE1"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3. Основные принципы государственной политики и правового регулирования отношений в сфере образования</w:t>
      </w:r>
    </w:p>
    <w:p w14:paraId="6B3F1E11" w14:textId="77777777" w:rsidR="00E74BE6" w:rsidRPr="003946BD" w:rsidRDefault="00E74BE6" w:rsidP="003946BD">
      <w:pPr>
        <w:pStyle w:val="ConsPlusNormal"/>
        <w:ind w:firstLine="540"/>
        <w:jc w:val="both"/>
        <w:rPr>
          <w:rFonts w:ascii="Times New Roman" w:hAnsi="Times New Roman" w:cs="Times New Roman"/>
          <w:sz w:val="18"/>
          <w:szCs w:val="18"/>
        </w:rPr>
      </w:pPr>
    </w:p>
    <w:p w14:paraId="6F7152A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Государственная политика и правовое регулирование отношений в сфере образования основываются на следующих принципах:</w:t>
      </w:r>
    </w:p>
    <w:p w14:paraId="697C6BB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признание приоритетности образования;</w:t>
      </w:r>
    </w:p>
    <w:p w14:paraId="653D3B5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обеспечение права каждого человека на образование, недопустимость дискриминации в сфере образования;</w:t>
      </w:r>
    </w:p>
    <w:p w14:paraId="791AA67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14:paraId="0E70001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единство образовательного пространства на территории Российской Федерации, защита и развитие этнокультурных особенностей и традиций народов Российской Федерации в условиях многонационального государства;</w:t>
      </w:r>
    </w:p>
    <w:p w14:paraId="79C121E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создание благоприятных условий для интеграции системы образования Российской Федерации с системами образования других государств на равноправной и взаимовыгодной основе;</w:t>
      </w:r>
    </w:p>
    <w:p w14:paraId="013DFB0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светский характер образования в государственных, муниципальных организациях, осуществляющих образовательную деятельность;</w:t>
      </w:r>
    </w:p>
    <w:p w14:paraId="41D2FA7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свобода выбора получения образования согласно склонностям и потребностям человека,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пределах, предоставленных системой образования, а также предоставление педагогическим работникам свободы в выборе форм обучения, методов обучения и воспитания;</w:t>
      </w:r>
    </w:p>
    <w:p w14:paraId="55DF0A9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14:paraId="68A6D92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автономия образовательных организаций, академические права и свободы педагогических работников и обучающихся, предусмотренные настоящим Федеральным законом, информационная открытость и публичная отчетность образовательных организаций;</w:t>
      </w:r>
    </w:p>
    <w:p w14:paraId="63E5051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демократический характер управления образованием, обеспечение прав педагогических работников, обучающихся, родителей (законных представителей) несовершеннолетних обучающихся на участие в управлении образовательными организациями;</w:t>
      </w:r>
    </w:p>
    <w:p w14:paraId="6400C9A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недопустимость ограничения или устранения конкуренции в сфере образования;</w:t>
      </w:r>
    </w:p>
    <w:p w14:paraId="0D44C90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сочетание государственного и договорного регулирования отношений в сфере образования.</w:t>
      </w:r>
    </w:p>
    <w:p w14:paraId="22E12F0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Правительство Российской Федерации ежегодно в рамках обеспечения проведения единой государственной политики в сфере образования представляет Федеральному Собранию Российской Федерации доклад о реализации государственной политики в сфере образования и опубликовывает его на официальном сайте Правительства Российской Федерации в информационно-телекоммуникационной сети "Интернет" (далее - сеть "Интернет").</w:t>
      </w:r>
    </w:p>
    <w:p w14:paraId="33D68B7E" w14:textId="77777777" w:rsidR="00E74BE6" w:rsidRPr="003946BD" w:rsidRDefault="00E74BE6" w:rsidP="003946BD">
      <w:pPr>
        <w:pStyle w:val="ConsPlusNormal"/>
        <w:ind w:firstLine="540"/>
        <w:jc w:val="both"/>
        <w:rPr>
          <w:rFonts w:ascii="Times New Roman" w:hAnsi="Times New Roman" w:cs="Times New Roman"/>
          <w:sz w:val="18"/>
          <w:szCs w:val="18"/>
        </w:rPr>
      </w:pPr>
    </w:p>
    <w:p w14:paraId="48B23A16"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4. Правовое регулирование отношений в сфере образования</w:t>
      </w:r>
    </w:p>
    <w:p w14:paraId="786B4B9C" w14:textId="77777777" w:rsidR="00E74BE6" w:rsidRPr="003946BD" w:rsidRDefault="00E74BE6" w:rsidP="003946BD">
      <w:pPr>
        <w:pStyle w:val="ConsPlusNormal"/>
        <w:ind w:firstLine="540"/>
        <w:jc w:val="both"/>
        <w:rPr>
          <w:rFonts w:ascii="Times New Roman" w:hAnsi="Times New Roman" w:cs="Times New Roman"/>
          <w:sz w:val="18"/>
          <w:szCs w:val="18"/>
        </w:rPr>
      </w:pPr>
    </w:p>
    <w:p w14:paraId="474095E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Отношения в сфере образования регулируются Конституцией Российской Федерации, настоящим Федеральным законом, а также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содержащими нормы, регулирующие отношения в сфере образования (далее - законодательство об образовании).</w:t>
      </w:r>
    </w:p>
    <w:p w14:paraId="13C3D76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Целями правового регулирования отношений в сфере образования являются установление 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14:paraId="5B2B300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Основными задачами правового регулирования отношений в сфере образования являются:</w:t>
      </w:r>
    </w:p>
    <w:p w14:paraId="22DE83C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обеспечение и защита конституционного права граждан Российской Федерации на образование;</w:t>
      </w:r>
    </w:p>
    <w:p w14:paraId="4D72B0E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создание правовых, экономических и финансовых условий для свободного функционирования и развития системы образования Российской Федерации;</w:t>
      </w:r>
    </w:p>
    <w:p w14:paraId="43F9639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создание правовых гарантий для согласования интересов участников отношений в сфере образования;</w:t>
      </w:r>
    </w:p>
    <w:p w14:paraId="516D566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определение правового положения участников отношений в сфере образования;</w:t>
      </w:r>
    </w:p>
    <w:p w14:paraId="6A98145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создание условий для получения образования в Российской Федерации иностранными гражданами и лицами без гражданства;</w:t>
      </w:r>
    </w:p>
    <w:p w14:paraId="6750470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разграничение полномочий в сфере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14:paraId="0DC1F56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настоящим Федеральным законом.</w:t>
      </w:r>
    </w:p>
    <w:p w14:paraId="64F0D8D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В случае несоответствия норм, регулирующих отношения в сфере образования и 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
    <w:p w14:paraId="06BBC18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В случае,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14:paraId="6BFCBAA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p w14:paraId="599070C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Законодательство об образовании в отношении Московского государственного университета имени М.В. Ломоносова, Санкт-Петербургского государственного университета, а также организаций, расположенных на территории инновационного центра "Сколково" и осуществляющих образовательную деятельность, применяется с учетом особенностей, установленных специальными федеральными законами.</w:t>
      </w:r>
    </w:p>
    <w:p w14:paraId="154273D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На граждан, проходящих федеральную государственную службу на должностях педагогических и научно-педагогических работников, а также на граждан, проходящих 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законами и иными нормативными правовыми актами Российской Федерации о государственной службе.</w:t>
      </w:r>
    </w:p>
    <w:p w14:paraId="316366EF" w14:textId="77777777" w:rsidR="00E74BE6" w:rsidRPr="003946BD" w:rsidRDefault="00E74BE6" w:rsidP="003946BD">
      <w:pPr>
        <w:pStyle w:val="ConsPlusNormal"/>
        <w:ind w:firstLine="540"/>
        <w:jc w:val="both"/>
        <w:rPr>
          <w:rFonts w:ascii="Times New Roman" w:hAnsi="Times New Roman" w:cs="Times New Roman"/>
          <w:sz w:val="18"/>
          <w:szCs w:val="18"/>
        </w:rPr>
      </w:pPr>
    </w:p>
    <w:p w14:paraId="4D70B883"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5. Право на образование. Государственные гарантии реализации права на образование в Российской Федерации</w:t>
      </w:r>
    </w:p>
    <w:p w14:paraId="786363AF" w14:textId="77777777" w:rsidR="00E74BE6" w:rsidRPr="003946BD" w:rsidRDefault="00E74BE6" w:rsidP="003946BD">
      <w:pPr>
        <w:pStyle w:val="ConsPlusNormal"/>
        <w:ind w:firstLine="540"/>
        <w:jc w:val="both"/>
        <w:rPr>
          <w:rFonts w:ascii="Times New Roman" w:hAnsi="Times New Roman" w:cs="Times New Roman"/>
          <w:sz w:val="18"/>
          <w:szCs w:val="18"/>
        </w:rPr>
      </w:pPr>
    </w:p>
    <w:p w14:paraId="17F4389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 Российской Федерации гарантируется право каждого человека на образование.</w:t>
      </w:r>
    </w:p>
    <w:p w14:paraId="0F2B069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14:paraId="00A8A8A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В Российской Федерации гарантируются общедоступность и бесплатность в соответствии с федеральными государственными образовательными стандартами 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если образование данного уровня гражданин получает впервые.</w:t>
      </w:r>
    </w:p>
    <w:p w14:paraId="6159A67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w:t>
      </w:r>
    </w:p>
    <w:p w14:paraId="475400B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14:paraId="7CAD525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14:paraId="203C9AD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14:paraId="500DE03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осуществляется полностью или частично финансовое обеспечение содержания лиц, нуждающихся в социальной поддержке в соответствии с законодательством Российской Федерации, в период получения ими образования.</w:t>
      </w:r>
    </w:p>
    <w:p w14:paraId="3F60305E" w14:textId="77777777" w:rsidR="00E74BE6" w:rsidRPr="003946BD" w:rsidRDefault="00E74BE6" w:rsidP="003946BD">
      <w:pPr>
        <w:pStyle w:val="ConsPlusNormal"/>
        <w:ind w:firstLine="540"/>
        <w:jc w:val="both"/>
        <w:rPr>
          <w:rFonts w:ascii="Times New Roman" w:hAnsi="Times New Roman" w:cs="Times New Roman"/>
          <w:sz w:val="18"/>
          <w:szCs w:val="18"/>
        </w:rPr>
      </w:pPr>
    </w:p>
    <w:p w14:paraId="682C666E"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bookmarkStart w:id="0" w:name="Par112"/>
      <w:bookmarkEnd w:id="0"/>
      <w:r w:rsidRPr="003946BD">
        <w:rPr>
          <w:rFonts w:ascii="Times New Roman" w:hAnsi="Times New Roman" w:cs="Times New Roman"/>
          <w:sz w:val="18"/>
          <w:szCs w:val="18"/>
        </w:rPr>
        <w:t>Статья 6. Полномочия федеральных органов государственной власти в сфере образования</w:t>
      </w:r>
    </w:p>
    <w:p w14:paraId="0A627377" w14:textId="77777777" w:rsidR="00E74BE6" w:rsidRPr="003946BD" w:rsidRDefault="00E74BE6" w:rsidP="003946BD">
      <w:pPr>
        <w:pStyle w:val="ConsPlusNormal"/>
        <w:ind w:firstLine="540"/>
        <w:jc w:val="both"/>
        <w:rPr>
          <w:rFonts w:ascii="Times New Roman" w:hAnsi="Times New Roman" w:cs="Times New Roman"/>
          <w:sz w:val="18"/>
          <w:szCs w:val="18"/>
        </w:rPr>
      </w:pPr>
    </w:p>
    <w:p w14:paraId="7DF4461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К полномочиям федеральных органов государственной власти в сфере образования относятся:</w:t>
      </w:r>
    </w:p>
    <w:p w14:paraId="1F32B4F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разработка и проведение единой государственной политики в сфере образования;</w:t>
      </w:r>
    </w:p>
    <w:p w14:paraId="7755D12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14:paraId="3244D7E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организация предоставления дополнительного профессионального образования в федеральных государственных образовательных организациях;</w:t>
      </w:r>
    </w:p>
    <w:p w14:paraId="161C592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разработка, утверждение и реализация государственных программ Российской Федерации, федеральных целевых программ, реализация международных программ в сфере образования;</w:t>
      </w:r>
    </w:p>
    <w:p w14:paraId="589597B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14:paraId="7DE94FA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утверждение федеральных государственных образовательных стандартов, установление федеральных государственных требований;</w:t>
      </w:r>
    </w:p>
    <w:p w14:paraId="7AA24250"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1" w:name="Par121"/>
      <w:bookmarkEnd w:id="1"/>
      <w:r w:rsidRPr="003946BD">
        <w:rPr>
          <w:rFonts w:ascii="Times New Roman" w:hAnsi="Times New Roman" w:cs="Times New Roman"/>
          <w:sz w:val="18"/>
          <w:szCs w:val="18"/>
        </w:rPr>
        <w:t>7) лицензирование образовательной деятельности:</w:t>
      </w:r>
    </w:p>
    <w:p w14:paraId="3DD6E62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а) организаций, осуществляющих образовательную деятельность по образовательным программам высшего образования;</w:t>
      </w:r>
    </w:p>
    <w:p w14:paraId="78495AE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б) федеральных государственных профессиональных образовательных организаций, реализующих образовательные программы среднего профессионального образования в сферах обороны, производства продукции по оборонному заказу, внутренних дел, безопасности, ядерной энергетики, транспорта и связи, наукоемкого производства по специальностям, перечень которых утверждается Правительством Российской Федерации;</w:t>
      </w:r>
    </w:p>
    <w:p w14:paraId="3132761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в) российских образовательных организаций, расположенных за пределами территории Российской Федерации, образовательных организаций,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w:t>
      </w:r>
    </w:p>
    <w:p w14:paraId="77E82BB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г) иностранных образовательных организаций, осуществляющих образовательную деятельность по месту нахождения филиала на территории Российской Федерации;</w:t>
      </w:r>
    </w:p>
    <w:p w14:paraId="20E2C90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8) государственная аккредитация образовательной деятельности организаций, осуществляющих образовательную деятельность и указанных в </w:t>
      </w:r>
      <w:hyperlink w:anchor="Par121" w:tooltip="Ссылка на текущий документ" w:history="1">
        <w:r w:rsidRPr="003946BD">
          <w:rPr>
            <w:rFonts w:ascii="Times New Roman" w:hAnsi="Times New Roman" w:cs="Times New Roman"/>
            <w:color w:val="0000FF"/>
            <w:sz w:val="18"/>
            <w:szCs w:val="18"/>
          </w:rPr>
          <w:t>пункте 7</w:t>
        </w:r>
      </w:hyperlink>
      <w:r w:rsidRPr="003946BD">
        <w:rPr>
          <w:rFonts w:ascii="Times New Roman" w:hAnsi="Times New Roman" w:cs="Times New Roman"/>
          <w:sz w:val="18"/>
          <w:szCs w:val="18"/>
        </w:rPr>
        <w:t xml:space="preserve"> настоящей части, а также иностранных образовательных организаций, осуществляющих образовательную деятельность за пределами территории Российской Федерации;</w:t>
      </w:r>
    </w:p>
    <w:p w14:paraId="3746E39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9) государственный контроль (надзор) в сфере образования за деятельностью организаций, указанных в </w:t>
      </w:r>
      <w:hyperlink w:anchor="Par121" w:tooltip="Ссылка на текущий документ" w:history="1">
        <w:r w:rsidRPr="003946BD">
          <w:rPr>
            <w:rFonts w:ascii="Times New Roman" w:hAnsi="Times New Roman" w:cs="Times New Roman"/>
            <w:color w:val="0000FF"/>
            <w:sz w:val="18"/>
            <w:szCs w:val="18"/>
          </w:rPr>
          <w:t>пункте 7</w:t>
        </w:r>
      </w:hyperlink>
      <w:r w:rsidRPr="003946BD">
        <w:rPr>
          <w:rFonts w:ascii="Times New Roman" w:hAnsi="Times New Roman" w:cs="Times New Roman"/>
          <w:sz w:val="18"/>
          <w:szCs w:val="18"/>
        </w:rPr>
        <w:t xml:space="preserve"> настоящей части, а также органов исполнительной власти субъектов Российской Федерации, осуществляющих государственное управление в сфере образования;</w:t>
      </w:r>
    </w:p>
    <w:p w14:paraId="3595EDB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данных в соответствии с законодательством Российской Федерации;</w:t>
      </w:r>
    </w:p>
    <w:p w14:paraId="53CDB23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установление и присвоение государственных наград, почетных званий, ведомственных наград и званий работникам системы образования;</w:t>
      </w:r>
    </w:p>
    <w:p w14:paraId="1539CF6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разработка прогнозов подготовки кадров, требований к подготовке кадров на основе прогноза потребностей рынка труда;</w:t>
      </w:r>
    </w:p>
    <w:p w14:paraId="65D7695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обеспечение осуществления мониторинга в системе образования на федеральном уровне;</w:t>
      </w:r>
    </w:p>
    <w:p w14:paraId="13F0A87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14) осуществление иных полномочий в сфере образования, установленных в соответствии с настоящим Федеральным законом.</w:t>
      </w:r>
    </w:p>
    <w:p w14:paraId="127B94C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и среднего профессионального образования.</w:t>
      </w:r>
    </w:p>
    <w:p w14:paraId="2A067A72" w14:textId="77777777" w:rsidR="00E74BE6" w:rsidRPr="003946BD" w:rsidRDefault="00E74BE6" w:rsidP="003946BD">
      <w:pPr>
        <w:pStyle w:val="ConsPlusNormal"/>
        <w:ind w:firstLine="540"/>
        <w:jc w:val="both"/>
        <w:rPr>
          <w:rFonts w:ascii="Times New Roman" w:hAnsi="Times New Roman" w:cs="Times New Roman"/>
          <w:sz w:val="18"/>
          <w:szCs w:val="18"/>
        </w:rPr>
      </w:pPr>
    </w:p>
    <w:p w14:paraId="55942215"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bookmarkStart w:id="2" w:name="Par135"/>
      <w:bookmarkEnd w:id="2"/>
      <w:r w:rsidRPr="003946BD">
        <w:rPr>
          <w:rFonts w:ascii="Times New Roman" w:hAnsi="Times New Roman" w:cs="Times New Roman"/>
          <w:sz w:val="18"/>
          <w:szCs w:val="18"/>
        </w:rPr>
        <w:t>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14:paraId="2EEC6216" w14:textId="77777777" w:rsidR="00E74BE6" w:rsidRPr="003946BD" w:rsidRDefault="00E74BE6" w:rsidP="003946BD">
      <w:pPr>
        <w:pStyle w:val="ConsPlusNormal"/>
        <w:ind w:firstLine="540"/>
        <w:jc w:val="both"/>
        <w:rPr>
          <w:rFonts w:ascii="Times New Roman" w:hAnsi="Times New Roman" w:cs="Times New Roman"/>
          <w:sz w:val="18"/>
          <w:szCs w:val="18"/>
        </w:rPr>
      </w:pPr>
    </w:p>
    <w:p w14:paraId="3D7BB36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К полномочиям Российской Федерации в сфере образования, переданным для осуществления органам государственной власти субъектов Российской Федерации (далее также - переданные полномочия), относятся следующие полномочия:</w:t>
      </w:r>
    </w:p>
    <w:p w14:paraId="4D9DF585"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3" w:name="Par138"/>
      <w:bookmarkEnd w:id="3"/>
      <w:r w:rsidRPr="003946BD">
        <w:rPr>
          <w:rFonts w:ascii="Times New Roman" w:hAnsi="Times New Roman" w:cs="Times New Roman"/>
          <w:sz w:val="18"/>
          <w:szCs w:val="18"/>
        </w:rPr>
        <w:t xml:space="preserve">1) государственный контроль (надзор) в сфере образования за деятельностью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ar121" w:tooltip="Ссылка на текущий документ" w:history="1">
        <w:r w:rsidRPr="003946BD">
          <w:rPr>
            <w:rFonts w:ascii="Times New Roman" w:hAnsi="Times New Roman" w:cs="Times New Roman"/>
            <w:color w:val="0000FF"/>
            <w:sz w:val="18"/>
            <w:szCs w:val="18"/>
          </w:rPr>
          <w:t>пункте 7 части 1 статьи 6</w:t>
        </w:r>
      </w:hyperlink>
      <w:r w:rsidRPr="003946BD">
        <w:rPr>
          <w:rFonts w:ascii="Times New Roman" w:hAnsi="Times New Roman" w:cs="Times New Roman"/>
          <w:sz w:val="18"/>
          <w:szCs w:val="18"/>
        </w:rPr>
        <w:t xml:space="preserve"> настоящего Федерального закона), а также органов местного самоуправления, осуществляющих управление в сфере образования на соответствующей территории;</w:t>
      </w:r>
    </w:p>
    <w:p w14:paraId="3FE0C24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лицензирование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ar121" w:tooltip="Ссылка на текущий документ" w:history="1">
        <w:r w:rsidRPr="003946BD">
          <w:rPr>
            <w:rFonts w:ascii="Times New Roman" w:hAnsi="Times New Roman" w:cs="Times New Roman"/>
            <w:color w:val="0000FF"/>
            <w:sz w:val="18"/>
            <w:szCs w:val="18"/>
          </w:rPr>
          <w:t>пункте 7 части 1 статьи 6</w:t>
        </w:r>
      </w:hyperlink>
      <w:r w:rsidRPr="003946BD">
        <w:rPr>
          <w:rFonts w:ascii="Times New Roman" w:hAnsi="Times New Roman" w:cs="Times New Roman"/>
          <w:sz w:val="18"/>
          <w:szCs w:val="18"/>
        </w:rPr>
        <w:t xml:space="preserve"> настоящего Федерального закона);</w:t>
      </w:r>
    </w:p>
    <w:p w14:paraId="2C89611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3) государственная аккредитация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ar121" w:tooltip="Ссылка на текущий документ" w:history="1">
        <w:r w:rsidRPr="003946BD">
          <w:rPr>
            <w:rFonts w:ascii="Times New Roman" w:hAnsi="Times New Roman" w:cs="Times New Roman"/>
            <w:color w:val="0000FF"/>
            <w:sz w:val="18"/>
            <w:szCs w:val="18"/>
          </w:rPr>
          <w:t>пункте 7 части 1 статьи 6</w:t>
        </w:r>
      </w:hyperlink>
      <w:r w:rsidRPr="003946BD">
        <w:rPr>
          <w:rFonts w:ascii="Times New Roman" w:hAnsi="Times New Roman" w:cs="Times New Roman"/>
          <w:sz w:val="18"/>
          <w:szCs w:val="18"/>
        </w:rPr>
        <w:t xml:space="preserve"> настоящего Федерального закона);</w:t>
      </w:r>
    </w:p>
    <w:p w14:paraId="2D5EF75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подтверждение документов об образовании и (или) о квалификации.</w:t>
      </w:r>
    </w:p>
    <w:p w14:paraId="2F4396B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Финансовое обеспечение осуществления переданных полномочий, за исключением полномочий, указанных в </w:t>
      </w:r>
      <w:hyperlink w:anchor="Par171" w:tooltip="Ссылка на текущий документ" w:history="1">
        <w:r w:rsidRPr="003946BD">
          <w:rPr>
            <w:rFonts w:ascii="Times New Roman" w:hAnsi="Times New Roman" w:cs="Times New Roman"/>
            <w:color w:val="0000FF"/>
            <w:sz w:val="18"/>
            <w:szCs w:val="18"/>
          </w:rPr>
          <w:t>части 10</w:t>
        </w:r>
      </w:hyperlink>
      <w:r w:rsidRPr="003946BD">
        <w:rPr>
          <w:rFonts w:ascii="Times New Roman" w:hAnsi="Times New Roman" w:cs="Times New Roman"/>
          <w:sz w:val="18"/>
          <w:szCs w:val="18"/>
        </w:rPr>
        <w:t xml:space="preserve"> настоящей статьи, осуществляется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кодексом Российской Федерации.</w:t>
      </w:r>
    </w:p>
    <w:p w14:paraId="4EFA3A6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методики, утвержденной Правительством Российской Федерации, исходя из:</w:t>
      </w:r>
    </w:p>
    <w:p w14:paraId="709F83A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количества муниципальных районов и городских округов на территории субъекта Российской Федерации, внутригородских муниципальных образований городов федерального значения Москвы и Санкт-Петербурга;</w:t>
      </w:r>
    </w:p>
    <w:p w14:paraId="328A1EF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количества организаций, осуществляющих образовательную деятельность, и их филиалов, в отношении которых полномочия по государственному контролю (надзору) в сфере образования, лицензированию образовательной деятельности и государственной аккредитации образовательной деятельности переданы органам государственной власти субъектов Российской Федерации.</w:t>
      </w:r>
    </w:p>
    <w:p w14:paraId="77D1E0D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Средства на осуществление переданных полномочий носят целевой характер и не могут быть использованы на другие цели.</w:t>
      </w:r>
    </w:p>
    <w:p w14:paraId="49AB510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В случае использования средств, предусмотренных на осуществление переданных полномочий, не по целевому назначению федеральный орган исполнительной власти, осуществляющий функции по контролю и надзору в финансово-бюджетной сфере, осуществляет взыскание указанных средств в порядке, установленном бюджетным законодательством Российской Федерации.</w:t>
      </w:r>
    </w:p>
    <w:p w14:paraId="4C513B5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w:t>
      </w:r>
    </w:p>
    <w:p w14:paraId="635F17E1"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4" w:name="Par149"/>
      <w:bookmarkEnd w:id="4"/>
      <w:r w:rsidRPr="003946BD">
        <w:rPr>
          <w:rFonts w:ascii="Times New Roman" w:hAnsi="Times New Roman" w:cs="Times New Roman"/>
          <w:sz w:val="18"/>
          <w:szCs w:val="18"/>
        </w:rPr>
        <w:t>1)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и исполнения государственных функций в сфере переданных полномочий, а также вправе устанавливать целевые прогнозные показатели осуществления переданных полномочий;</w:t>
      </w:r>
    </w:p>
    <w:p w14:paraId="5223FC5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осуществляет согласование назначения на должность руководителей органов исполнительной власти субъекта Российской Федерации, осуществляющих переданные полномочия;</w:t>
      </w:r>
    </w:p>
    <w:p w14:paraId="4993604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по представлению федерального органа исполнительной власти, осуществляющего функции по контролю и надзору в сфере образования, 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14:paraId="35E16E1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по результатам ежегодного доклада об осуществлении органами государственной власти субъектов Российской Федерации переданных полномочий подготавливает предложения о совершенствовании законодательства об образовании.</w:t>
      </w:r>
    </w:p>
    <w:p w14:paraId="244A451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Федеральный орган исполнительной власти, осуществляющий функции по контролю и надзору в сфере образования:</w:t>
      </w:r>
    </w:p>
    <w:p w14:paraId="5048AB0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14:paraId="0ED58C6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осуществляет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проведения проверок соответствующих органов государственной власти субъектов Российской Федерации, а также указанных в </w:t>
      </w:r>
      <w:hyperlink w:anchor="Par138" w:tooltip="Ссылка на текущий документ" w:history="1">
        <w:r w:rsidRPr="003946BD">
          <w:rPr>
            <w:rFonts w:ascii="Times New Roman" w:hAnsi="Times New Roman" w:cs="Times New Roman"/>
            <w:color w:val="0000FF"/>
            <w:sz w:val="18"/>
            <w:szCs w:val="18"/>
          </w:rPr>
          <w:t>пункте 1 части 1</w:t>
        </w:r>
      </w:hyperlink>
      <w:r w:rsidRPr="003946BD">
        <w:rPr>
          <w:rFonts w:ascii="Times New Roman" w:hAnsi="Times New Roman" w:cs="Times New Roman"/>
          <w:sz w:val="18"/>
          <w:szCs w:val="18"/>
        </w:rPr>
        <w:t xml:space="preserve"> настоящей статьи организаций, осуществляющих образовательную деятельность, и обладает правом выдачи обязательных для исполнения предписаний об устранении выявленных нарушений, направления предложений об отстранении от должности должностных лиц органов исполнительной власти субъектов Российской Федерации, осуществляющих переданные полномочия, за неисполнение или ненадлежащее исполнение указанных полномочий;</w:t>
      </w:r>
    </w:p>
    <w:p w14:paraId="3177032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осуществляет согласование структуры органов исполнительной власти субъектов Российской Федерации, осуществляющих переданные полномочия;</w:t>
      </w:r>
    </w:p>
    <w:p w14:paraId="3DC01B6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издает методические рекомендации и обязательные для исполнения инструктивные материалы по осуществлению органами исполнительной власти субъектов Российской Федерации переданных полномочий;</w:t>
      </w:r>
    </w:p>
    <w:p w14:paraId="0DE7EF0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устанавливает требования к содержанию и формам отчетности, а также порядок представления отчетности об осуществлении переданных полномочий;</w:t>
      </w:r>
    </w:p>
    <w:p w14:paraId="15CA74C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анализирует причины выявленных нарушений при осуществлении переданных полномочий, принимает меры по устранению выявленных нарушений;</w:t>
      </w:r>
    </w:p>
    <w:p w14:paraId="12EED2D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представляет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ежегодный доклад об осуществлении органами государственной власти субъектов Российской Федерации переданных полномочий.</w:t>
      </w:r>
    </w:p>
    <w:p w14:paraId="6F1AF55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14:paraId="7843F5A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назначает на должность руководителей органов исполнительной власти субъекта Российской Федерации, осуществляющих переданные полномочия,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623323A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утверждает по согласованию с федеральным органом исполнительной власти, осуществляющим функции по контролю и надзору в сфере образования, структуру органов исполнительной власти субъекта Российской Федерации, осуществляющих переданные полномочия;</w:t>
      </w:r>
    </w:p>
    <w:p w14:paraId="5EEB11A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организует деятельность по осуществлению переданных полномочий в соответствии с законодательством об образовании;</w:t>
      </w:r>
    </w:p>
    <w:p w14:paraId="7B124ED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обеспечивает предоставление в федеральный орган исполнительной власти, осуществляющий функции по контролю и надзору в сфере образования:</w:t>
      </w:r>
    </w:p>
    <w:p w14:paraId="0868BB3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а) ежеквартального отчета о расходовании предоставленных субвенций, о достижении целевых прогнозных показателей;</w:t>
      </w:r>
    </w:p>
    <w:p w14:paraId="34E3371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б)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14:paraId="0BC4A4A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в) 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14:paraId="11EE535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5) имеет право до принятия нормативных правовых актов, указанных в </w:t>
      </w:r>
      <w:hyperlink w:anchor="Par149" w:tooltip="Ссылка на текущий документ" w:history="1">
        <w:r w:rsidRPr="003946BD">
          <w:rPr>
            <w:rFonts w:ascii="Times New Roman" w:hAnsi="Times New Roman" w:cs="Times New Roman"/>
            <w:color w:val="0000FF"/>
            <w:sz w:val="18"/>
            <w:szCs w:val="18"/>
          </w:rPr>
          <w:t>пункте 1 части 6</w:t>
        </w:r>
      </w:hyperlink>
      <w:r w:rsidRPr="003946BD">
        <w:rPr>
          <w:rFonts w:ascii="Times New Roman" w:hAnsi="Times New Roman" w:cs="Times New Roman"/>
          <w:sz w:val="18"/>
          <w:szCs w:val="18"/>
        </w:rPr>
        <w:t xml:space="preserve"> настоящей статьи, утверждать административные регламенты предоставления государственных услуг и исполнения государственных функций в сфере переданных полномочий, если данные регламенты не противоречат нормативным правовым актам Российской Федерации (в том числе не содержат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14:paraId="7F00304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Контроль за расходованием средств на осуществление переданных полномочий осуществляется в пределах установленной компетенции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образования, Счетной палатой Российской Федерации.</w:t>
      </w:r>
    </w:p>
    <w:p w14:paraId="454927C7"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5" w:name="Par171"/>
      <w:bookmarkEnd w:id="5"/>
      <w:r w:rsidRPr="003946BD">
        <w:rPr>
          <w:rFonts w:ascii="Times New Roman" w:hAnsi="Times New Roman" w:cs="Times New Roman"/>
          <w:sz w:val="18"/>
          <w:szCs w:val="18"/>
        </w:rPr>
        <w:t>10. 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кодексом Российской Федерации.</w:t>
      </w:r>
    </w:p>
    <w:p w14:paraId="2287CD3E" w14:textId="77777777" w:rsidR="00E74BE6" w:rsidRPr="003946BD" w:rsidRDefault="00E74BE6" w:rsidP="003946BD">
      <w:pPr>
        <w:pStyle w:val="ConsPlusNormal"/>
        <w:ind w:firstLine="540"/>
        <w:jc w:val="both"/>
        <w:rPr>
          <w:rFonts w:ascii="Times New Roman" w:hAnsi="Times New Roman" w:cs="Times New Roman"/>
          <w:sz w:val="18"/>
          <w:szCs w:val="18"/>
        </w:rPr>
      </w:pPr>
    </w:p>
    <w:p w14:paraId="4ED99618"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8. Полномочия органов государственной власти субъектов Российской Федерации в сфере образования</w:t>
      </w:r>
    </w:p>
    <w:p w14:paraId="0C5FF701" w14:textId="77777777" w:rsidR="00E74BE6" w:rsidRPr="003946BD" w:rsidRDefault="00E74BE6" w:rsidP="003946BD">
      <w:pPr>
        <w:pStyle w:val="ConsPlusNormal"/>
        <w:ind w:firstLine="540"/>
        <w:jc w:val="both"/>
        <w:rPr>
          <w:rFonts w:ascii="Times New Roman" w:hAnsi="Times New Roman" w:cs="Times New Roman"/>
          <w:sz w:val="18"/>
          <w:szCs w:val="18"/>
        </w:rPr>
      </w:pPr>
    </w:p>
    <w:p w14:paraId="5893A47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К полномочиям органов государственной власти субъектов Российской Федерации в сфере образования относятся:</w:t>
      </w:r>
    </w:p>
    <w:p w14:paraId="331A92C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14:paraId="1D7C97D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создание,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p w14:paraId="4FD9962D"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p w14:paraId="6963275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КонсультантПлюс: примечание.</w:t>
      </w:r>
    </w:p>
    <w:p w14:paraId="1BE9437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Пункт 3 части 1 статьи 8 вступает в силу с 1 января 2014 года (</w:t>
      </w:r>
      <w:hyperlink w:anchor="Par1882" w:tooltip="Ссылка на текущий документ" w:history="1">
        <w:r w:rsidRPr="003946BD">
          <w:rPr>
            <w:rFonts w:ascii="Times New Roman" w:hAnsi="Times New Roman" w:cs="Times New Roman"/>
            <w:color w:val="0000FF"/>
            <w:sz w:val="18"/>
            <w:szCs w:val="18"/>
          </w:rPr>
          <w:t>часть 2 статьи 111</w:t>
        </w:r>
      </w:hyperlink>
      <w:r w:rsidRPr="003946BD">
        <w:rPr>
          <w:rFonts w:ascii="Times New Roman" w:hAnsi="Times New Roman" w:cs="Times New Roman"/>
          <w:sz w:val="18"/>
          <w:szCs w:val="18"/>
        </w:rPr>
        <w:t xml:space="preserve"> данного документа).</w:t>
      </w:r>
    </w:p>
    <w:p w14:paraId="5ECF2186"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p w14:paraId="4B45E8F9"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6" w:name="Par182"/>
      <w:bookmarkEnd w:id="6"/>
      <w:r w:rsidRPr="003946BD">
        <w:rPr>
          <w:rFonts w:ascii="Times New Roman" w:hAnsi="Times New Roman" w:cs="Times New Roman"/>
          <w:sz w:val="18"/>
          <w:szCs w:val="18"/>
        </w:rPr>
        <w:t>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14:paraId="5407636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организация предоставления общего образования в государственных образовательных организациях субъектов Российской Федерации;</w:t>
      </w:r>
    </w:p>
    <w:p w14:paraId="3A7C990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14:paraId="5907164D"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p w14:paraId="7FEF7EB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КонсультантПлюс: примечание.</w:t>
      </w:r>
    </w:p>
    <w:p w14:paraId="21DDC85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Пункт 6 части 1 статьи 8 вступает в силу с 1 января 2014 года (</w:t>
      </w:r>
      <w:hyperlink w:anchor="Par1882" w:tooltip="Ссылка на текущий документ" w:history="1">
        <w:r w:rsidRPr="003946BD">
          <w:rPr>
            <w:rFonts w:ascii="Times New Roman" w:hAnsi="Times New Roman" w:cs="Times New Roman"/>
            <w:color w:val="0000FF"/>
            <w:sz w:val="18"/>
            <w:szCs w:val="18"/>
          </w:rPr>
          <w:t>часть 2 статьи 111</w:t>
        </w:r>
      </w:hyperlink>
      <w:r w:rsidRPr="003946BD">
        <w:rPr>
          <w:rFonts w:ascii="Times New Roman" w:hAnsi="Times New Roman" w:cs="Times New Roman"/>
          <w:sz w:val="18"/>
          <w:szCs w:val="18"/>
        </w:rPr>
        <w:t xml:space="preserve"> данного документа).</w:t>
      </w:r>
    </w:p>
    <w:p w14:paraId="545A92FB"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p w14:paraId="31C592EF"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7" w:name="Par189"/>
      <w:bookmarkEnd w:id="7"/>
      <w:r w:rsidRPr="003946BD">
        <w:rPr>
          <w:rFonts w:ascii="Times New Roman" w:hAnsi="Times New Roman" w:cs="Times New Roman"/>
          <w:sz w:val="18"/>
          <w:szCs w:val="18"/>
        </w:rPr>
        <w:t xml:space="preserve">6)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w:t>
      </w:r>
      <w:hyperlink w:anchor="Par182" w:tooltip="Ссылка на текущий документ" w:history="1">
        <w:r w:rsidRPr="003946BD">
          <w:rPr>
            <w:rFonts w:ascii="Times New Roman" w:hAnsi="Times New Roman" w:cs="Times New Roman"/>
            <w:color w:val="0000FF"/>
            <w:sz w:val="18"/>
            <w:szCs w:val="18"/>
          </w:rPr>
          <w:t>пункте 3</w:t>
        </w:r>
      </w:hyperlink>
      <w:r w:rsidRPr="003946BD">
        <w:rPr>
          <w:rFonts w:ascii="Times New Roman" w:hAnsi="Times New Roman" w:cs="Times New Roman"/>
          <w:sz w:val="18"/>
          <w:szCs w:val="18"/>
        </w:rPr>
        <w:t xml:space="preserve"> настоящей части;</w:t>
      </w:r>
    </w:p>
    <w:p w14:paraId="03A295F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14:paraId="0F5F247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организация предоставления дополнительного образования детей в государственных образовательных организациях субъектов Российской Федерации;</w:t>
      </w:r>
    </w:p>
    <w:p w14:paraId="5006512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14:paraId="1D651FC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14:paraId="4B81463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обеспечение осуществления мониторинга в системе образования на уровне субъектов Российской Федерации;</w:t>
      </w:r>
    </w:p>
    <w:p w14:paraId="396EE6B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14:paraId="6E970D8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осуществление иных установленных настоящим Федеральным законом полномочий в сфере образования.</w:t>
      </w:r>
    </w:p>
    <w:p w14:paraId="33EE82E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Органы государственной власти субъектов Российской Федерации имеют право на дополнительное финансовое обеспечение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а также предоставление государственной поддержки дополнительного образования детей в муниципальных образовательных организациях.</w:t>
      </w:r>
    </w:p>
    <w:p w14:paraId="601FCA6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w:t>
      </w:r>
    </w:p>
    <w:p w14:paraId="3EA3C082" w14:textId="77777777" w:rsidR="00E74BE6" w:rsidRPr="003946BD" w:rsidRDefault="00E74BE6" w:rsidP="003946BD">
      <w:pPr>
        <w:pStyle w:val="ConsPlusNormal"/>
        <w:ind w:firstLine="540"/>
        <w:jc w:val="both"/>
        <w:rPr>
          <w:rFonts w:ascii="Times New Roman" w:hAnsi="Times New Roman" w:cs="Times New Roman"/>
          <w:sz w:val="18"/>
          <w:szCs w:val="18"/>
        </w:rPr>
      </w:pPr>
    </w:p>
    <w:p w14:paraId="2B1D09D4"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9. Полномочия органов местного самоуправления муниципальных районов и городских округов в сфере образования</w:t>
      </w:r>
    </w:p>
    <w:p w14:paraId="140ED240" w14:textId="77777777" w:rsidR="00E74BE6" w:rsidRPr="003946BD" w:rsidRDefault="00E74BE6" w:rsidP="003946BD">
      <w:pPr>
        <w:pStyle w:val="ConsPlusNormal"/>
        <w:ind w:firstLine="540"/>
        <w:jc w:val="both"/>
        <w:rPr>
          <w:rFonts w:ascii="Times New Roman" w:hAnsi="Times New Roman" w:cs="Times New Roman"/>
          <w:sz w:val="18"/>
          <w:szCs w:val="18"/>
        </w:rPr>
      </w:pPr>
    </w:p>
    <w:p w14:paraId="17A498A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относятся:</w:t>
      </w:r>
    </w:p>
    <w:p w14:paraId="207FEE85"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p w14:paraId="66EE273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КонсультантПлюс: примечание.</w:t>
      </w:r>
    </w:p>
    <w:p w14:paraId="5963BDC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Пункт 1 части 1 статьи 9 вступает в силу с 1 января 2014 года (</w:t>
      </w:r>
      <w:hyperlink w:anchor="Par1882" w:tooltip="Ссылка на текущий документ" w:history="1">
        <w:r w:rsidRPr="003946BD">
          <w:rPr>
            <w:rFonts w:ascii="Times New Roman" w:hAnsi="Times New Roman" w:cs="Times New Roman"/>
            <w:color w:val="0000FF"/>
            <w:sz w:val="18"/>
            <w:szCs w:val="18"/>
          </w:rPr>
          <w:t>часть 2 статьи 111</w:t>
        </w:r>
      </w:hyperlink>
      <w:r w:rsidRPr="003946BD">
        <w:rPr>
          <w:rFonts w:ascii="Times New Roman" w:hAnsi="Times New Roman" w:cs="Times New Roman"/>
          <w:sz w:val="18"/>
          <w:szCs w:val="18"/>
        </w:rPr>
        <w:t xml:space="preserve"> данного документа).</w:t>
      </w:r>
    </w:p>
    <w:p w14:paraId="62744FBC"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p w14:paraId="2323D456"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8" w:name="Par207"/>
      <w:bookmarkEnd w:id="8"/>
      <w:r w:rsidRPr="003946BD">
        <w:rPr>
          <w:rFonts w:ascii="Times New Roman" w:hAnsi="Times New Roman" w:cs="Times New Roman"/>
          <w:sz w:val="18"/>
          <w:szCs w:val="18"/>
        </w:rPr>
        <w:t>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p>
    <w:p w14:paraId="3095B67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14:paraId="7A84E6A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создание условий для осуществления присмотра и ухода за детьми, содержания детей в муниципальных образовательных организациях;</w:t>
      </w:r>
    </w:p>
    <w:p w14:paraId="5791EAE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14:paraId="13ECEC4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обеспечение содержания зданий и сооружений муниципальных образовательных организаций, обустройство прилегающих к ним территорий;</w:t>
      </w:r>
    </w:p>
    <w:p w14:paraId="0331CD5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городского округа;</w:t>
      </w:r>
    </w:p>
    <w:p w14:paraId="289E6EA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осуществление иных установленных настоящим Федеральным законом полномочий в сфере образования.</w:t>
      </w:r>
    </w:p>
    <w:p w14:paraId="6106AD9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 субъектах Российской Федерации - городах федерального значения Москве и Санкт-Петербурге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и Санкт-Петербурга.</w:t>
      </w:r>
    </w:p>
    <w:p w14:paraId="583D826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14:paraId="4AC12E8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Органы местного самоуправления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w:t>
      </w:r>
    </w:p>
    <w:p w14:paraId="70236502" w14:textId="77777777" w:rsidR="00E74BE6" w:rsidRPr="003946BD" w:rsidRDefault="00E74BE6" w:rsidP="003946BD">
      <w:pPr>
        <w:pStyle w:val="ConsPlusNormal"/>
        <w:ind w:firstLine="540"/>
        <w:jc w:val="both"/>
        <w:rPr>
          <w:rFonts w:ascii="Times New Roman" w:hAnsi="Times New Roman" w:cs="Times New Roman"/>
          <w:sz w:val="18"/>
          <w:szCs w:val="18"/>
        </w:rPr>
      </w:pPr>
    </w:p>
    <w:p w14:paraId="18E6E7C1" w14:textId="77777777" w:rsidR="00E74BE6" w:rsidRPr="003946BD" w:rsidRDefault="00E74BE6" w:rsidP="003946BD">
      <w:pPr>
        <w:pStyle w:val="ConsPlusNormal"/>
        <w:jc w:val="center"/>
        <w:outlineLvl w:val="0"/>
        <w:rPr>
          <w:rFonts w:ascii="Times New Roman" w:hAnsi="Times New Roman" w:cs="Times New Roman"/>
          <w:b/>
          <w:bCs/>
          <w:sz w:val="18"/>
          <w:szCs w:val="18"/>
        </w:rPr>
      </w:pPr>
      <w:r w:rsidRPr="003946BD">
        <w:rPr>
          <w:rFonts w:ascii="Times New Roman" w:hAnsi="Times New Roman" w:cs="Times New Roman"/>
          <w:b/>
          <w:bCs/>
          <w:sz w:val="18"/>
          <w:szCs w:val="18"/>
        </w:rPr>
        <w:t>Глава 2. СИСТЕМА ОБРАЗОВАНИЯ</w:t>
      </w:r>
    </w:p>
    <w:p w14:paraId="6D558B7C" w14:textId="77777777" w:rsidR="00E74BE6" w:rsidRPr="003946BD" w:rsidRDefault="00E74BE6" w:rsidP="003946BD">
      <w:pPr>
        <w:pStyle w:val="ConsPlusNormal"/>
        <w:ind w:firstLine="540"/>
        <w:jc w:val="both"/>
        <w:rPr>
          <w:rFonts w:ascii="Times New Roman" w:hAnsi="Times New Roman" w:cs="Times New Roman"/>
          <w:sz w:val="18"/>
          <w:szCs w:val="18"/>
        </w:rPr>
      </w:pPr>
    </w:p>
    <w:p w14:paraId="05D512FB"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10. Структура системы образования</w:t>
      </w:r>
    </w:p>
    <w:p w14:paraId="5A45CF45" w14:textId="77777777" w:rsidR="00E74BE6" w:rsidRPr="003946BD" w:rsidRDefault="00E74BE6" w:rsidP="003946BD">
      <w:pPr>
        <w:pStyle w:val="ConsPlusNormal"/>
        <w:ind w:firstLine="540"/>
        <w:jc w:val="both"/>
        <w:rPr>
          <w:rFonts w:ascii="Times New Roman" w:hAnsi="Times New Roman" w:cs="Times New Roman"/>
          <w:sz w:val="18"/>
          <w:szCs w:val="18"/>
        </w:rPr>
      </w:pPr>
    </w:p>
    <w:p w14:paraId="432D6AB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Система образования включает в себя:</w:t>
      </w:r>
    </w:p>
    <w:p w14:paraId="4064212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федеральные государственные образовательные стандарты и федеральные государственные требования, образовательные стандарты, образовательные программы различных вида, уровня и (или) направленности;</w:t>
      </w:r>
    </w:p>
    <w:p w14:paraId="5C59EA1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организации, осуществляющие образовательную деятельность, педагогических работников, обучающихся и родителей (законных представителей) несовершеннолетних обучающихся;</w:t>
      </w:r>
    </w:p>
    <w:p w14:paraId="0075F19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иные органы;</w:t>
      </w:r>
    </w:p>
    <w:p w14:paraId="47C1C5A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организации, осуществляющие обеспечение образовательной деятельности, оценку качества образования;</w:t>
      </w:r>
    </w:p>
    <w:p w14:paraId="6FC99B4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объединения юридических лиц, работодателей и их объединений, общественные объединения, осуществляющие деятельность в сфере образования.</w:t>
      </w:r>
    </w:p>
    <w:p w14:paraId="2456A36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Образование подразделяется на общее образование, профессиональное образование, дополнительное образование и профессиональное обучение, обеспечивающие возможность реализации права на образование в течение всей жизни (непрерывное образование).</w:t>
      </w:r>
    </w:p>
    <w:p w14:paraId="2AC83BB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Общее образование и профессиональное образование реализуются по уровням образования.</w:t>
      </w:r>
    </w:p>
    <w:p w14:paraId="5EA8321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В Российской Федерации устанавливаются следующие уровни общего образования:</w:t>
      </w:r>
    </w:p>
    <w:p w14:paraId="7595E52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дошкольное образование;</w:t>
      </w:r>
    </w:p>
    <w:p w14:paraId="1284283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начальное общее образование;</w:t>
      </w:r>
    </w:p>
    <w:p w14:paraId="730777F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основное общее образование;</w:t>
      </w:r>
    </w:p>
    <w:p w14:paraId="0091D1C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среднее общее образование.</w:t>
      </w:r>
    </w:p>
    <w:p w14:paraId="7529051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В Российской Федерации устанавливаются следующие уровни профессионального образования:</w:t>
      </w:r>
    </w:p>
    <w:p w14:paraId="41B47E9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среднее профессиональное образование;</w:t>
      </w:r>
    </w:p>
    <w:p w14:paraId="4468962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высшее образование - бакалавриат;</w:t>
      </w:r>
    </w:p>
    <w:p w14:paraId="7B5564A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высшее образование - специалитет, магистратура;</w:t>
      </w:r>
    </w:p>
    <w:p w14:paraId="1604537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высшее образование - подготовка кадров высшей квалификации.</w:t>
      </w:r>
    </w:p>
    <w:p w14:paraId="3F0381A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Дополнительное образование включает в себя такие подвиды, как дополнительное образование детей и взрослых и дополнительное профессиональное образование.</w:t>
      </w:r>
    </w:p>
    <w:p w14:paraId="0491DA0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Система образования создает условия для непрерывного образования посредством реализации основных образовательных программ и различных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14:paraId="6A67249F" w14:textId="77777777" w:rsidR="00E74BE6" w:rsidRPr="003946BD" w:rsidRDefault="00E74BE6" w:rsidP="003946BD">
      <w:pPr>
        <w:pStyle w:val="ConsPlusNormal"/>
        <w:ind w:firstLine="540"/>
        <w:jc w:val="both"/>
        <w:rPr>
          <w:rFonts w:ascii="Times New Roman" w:hAnsi="Times New Roman" w:cs="Times New Roman"/>
          <w:sz w:val="18"/>
          <w:szCs w:val="18"/>
        </w:rPr>
      </w:pPr>
    </w:p>
    <w:p w14:paraId="11F4EA4A"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11. Федеральные государственные образовательные стандарты и федеральные государственные требования. Образовательные стандарты</w:t>
      </w:r>
    </w:p>
    <w:p w14:paraId="7BCCDC64" w14:textId="77777777" w:rsidR="00E74BE6" w:rsidRPr="003946BD" w:rsidRDefault="00E74BE6" w:rsidP="003946BD">
      <w:pPr>
        <w:pStyle w:val="ConsPlusNormal"/>
        <w:ind w:firstLine="540"/>
        <w:jc w:val="both"/>
        <w:rPr>
          <w:rFonts w:ascii="Times New Roman" w:hAnsi="Times New Roman" w:cs="Times New Roman"/>
          <w:sz w:val="18"/>
          <w:szCs w:val="18"/>
        </w:rPr>
      </w:pPr>
    </w:p>
    <w:p w14:paraId="7D2FDB6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Федеральные государственные образовательные стандарты и федеральные государственные требования обеспечивают:</w:t>
      </w:r>
    </w:p>
    <w:p w14:paraId="300171B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единство образовательного пространства Российской Федерации;</w:t>
      </w:r>
    </w:p>
    <w:p w14:paraId="427424D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преемственность основных образовательных программ;</w:t>
      </w:r>
    </w:p>
    <w:p w14:paraId="7CB712A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вариативность содержания образовательных программ соответствующего уровня образования, возможность формирования образовательных программ различных уровня сложности и направленности с учетом образовательных потребностей и способностей обучающихся;</w:t>
      </w:r>
    </w:p>
    <w:p w14:paraId="16530E0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14:paraId="0B4EAE9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Федеральные государственные образовательные стандарты, за исключением федерального государственного образовательного стандарта дошкольного образования, образовательные стандарты являются основой объективной оценки соответствия установленным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14:paraId="648B99B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Федеральные государственные образовательные стандарты включают в себя требования к:</w:t>
      </w:r>
    </w:p>
    <w:p w14:paraId="5A95AFD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14:paraId="3B86BBB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условиям реализации основных образовательных программ, в том числе кадровым, финансовым, материально-техническим и иным условиям;</w:t>
      </w:r>
    </w:p>
    <w:p w14:paraId="3ADB5C2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результатам освоения основных образовательных программ.</w:t>
      </w:r>
    </w:p>
    <w:p w14:paraId="0C6C134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Федеральными государственными образовательными стандартами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14:paraId="292B3D1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стандарты профессионального образования могут разрабатываться также по профессиям, специальностям и направлениям подготовки по соответствующим уровням профессионального образования.</w:t>
      </w:r>
    </w:p>
    <w:p w14:paraId="7AD46A9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стандарты образования указанных лиц или включаются в федеральные государственные образовательные стандарты специальные требования.</w:t>
      </w:r>
    </w:p>
    <w:p w14:paraId="4209C94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При формировании федеральных государственных образовательных стандартов профессионального образования учитываются положения соответствующих профессиональных стандартов.</w:t>
      </w:r>
    </w:p>
    <w:p w14:paraId="0C7C232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Перечни профессий,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порядок формирования этих перечней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При утверждении новых перечней профессий, специальностей и направлений подготовки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может устанавливаться соответствие указанных в этих перечнях отдельных профессий, специальностей и 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w:t>
      </w:r>
    </w:p>
    <w:p w14:paraId="115C7D8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Порядок разработки, утверждения федеральных государственных образовательных стандартов и внесения в них изменений устанавливается Правительством Российской Федерации.</w:t>
      </w:r>
    </w:p>
    <w:p w14:paraId="2447B9DF"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9" w:name="Par261"/>
      <w:bookmarkEnd w:id="9"/>
      <w:r w:rsidRPr="003946BD">
        <w:rPr>
          <w:rFonts w:ascii="Times New Roman" w:hAnsi="Times New Roman" w:cs="Times New Roman"/>
          <w:sz w:val="18"/>
          <w:szCs w:val="18"/>
        </w:rPr>
        <w:t>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а также федеральные государственные образовательные организации высшего образования, перечень которых утверждается указом Президента Российской Федерации, вправе разрабатывать и утверждать самостоятельно образовательные стандарты по всем уровням высшего образования.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федеральных государственных образовательных стандартов.</w:t>
      </w:r>
    </w:p>
    <w:p w14:paraId="6EB26B16" w14:textId="77777777" w:rsidR="00E74BE6" w:rsidRPr="003946BD" w:rsidRDefault="00E74BE6" w:rsidP="003946BD">
      <w:pPr>
        <w:pStyle w:val="ConsPlusNormal"/>
        <w:ind w:firstLine="540"/>
        <w:jc w:val="both"/>
        <w:rPr>
          <w:rFonts w:ascii="Times New Roman" w:hAnsi="Times New Roman" w:cs="Times New Roman"/>
          <w:sz w:val="18"/>
          <w:szCs w:val="18"/>
        </w:rPr>
      </w:pPr>
    </w:p>
    <w:p w14:paraId="4DC32B58"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12. Образовательные программы</w:t>
      </w:r>
    </w:p>
    <w:p w14:paraId="5362AEA7" w14:textId="77777777" w:rsidR="00E74BE6" w:rsidRPr="003946BD" w:rsidRDefault="00E74BE6" w:rsidP="003946BD">
      <w:pPr>
        <w:pStyle w:val="ConsPlusNormal"/>
        <w:ind w:firstLine="540"/>
        <w:jc w:val="both"/>
        <w:rPr>
          <w:rFonts w:ascii="Times New Roman" w:hAnsi="Times New Roman" w:cs="Times New Roman"/>
          <w:sz w:val="18"/>
          <w:szCs w:val="18"/>
        </w:rPr>
      </w:pPr>
    </w:p>
    <w:p w14:paraId="0BD314C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w:t>
      </w:r>
    </w:p>
    <w:p w14:paraId="3BD12DE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14:paraId="62D9AF7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К основным образовательным программам относятся:</w:t>
      </w:r>
    </w:p>
    <w:p w14:paraId="542D077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14:paraId="5E84A35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основные профессиональные образовательные программы:</w:t>
      </w:r>
    </w:p>
    <w:p w14:paraId="217B408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а)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14:paraId="1066976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б) образовательные программы высшего образования - программы бакалавриата, программы специалитета, программы магистратуры, программы подготовки научно-педагогических кадров в аспирантуре (адъюнктуре), программы ординатуры, программы ассистентуры-стажировки;</w:t>
      </w:r>
    </w:p>
    <w:p w14:paraId="4ACA9AD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14:paraId="59A2F6D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К дополнительным образовательным программам относятся:</w:t>
      </w:r>
    </w:p>
    <w:p w14:paraId="5BE4233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дополнительные общеобразовательные программы - дополнительные общеразвивающие программы, дополнительные предпрофессиональные программы;</w:t>
      </w:r>
    </w:p>
    <w:p w14:paraId="5A27ED0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дополнительные профессиональные программы - программы повышения квалификации, программы профессиональной переподготовки.</w:t>
      </w:r>
    </w:p>
    <w:p w14:paraId="48BC8BD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Образовательные программы самостоятельно разрабатываются и утверждаются организацией, осуществляющей образовательную деятельность, если настоящим Федеральным законом не установлено иное.</w:t>
      </w:r>
    </w:p>
    <w:p w14:paraId="044DABB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w:t>
      </w:r>
    </w:p>
    <w:p w14:paraId="32C0976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Организации, осуществляющие образовательную деятельность по имеющим государственную аккредитацию образовательным программам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w:t>
      </w:r>
    </w:p>
    <w:p w14:paraId="217DAFD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Образовательные организации высшего образования, имеющие в соответствии с настоящим Федеральным законом право самостоятельно разрабатывать и утверждать образовательные стандарты, разрабатывают соответствующие образовательные программы высшего образования на основе таких образовательных стандартов.</w:t>
      </w:r>
    </w:p>
    <w:p w14:paraId="6DCFF8B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Примерные основные образовательные программы разрабатываются с учетом их уровня и направленности на основе федеральных государственных образовательных стандартов, если иное не установлено настоящим Федеральным законом.</w:t>
      </w:r>
    </w:p>
    <w:p w14:paraId="5E8558F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Примерные основные образовательные программы включаются по результатам экспертизы в реестр примерных основных образовательных программ, являющийся государственной информационной системой. Информация, содержащаяся в реестре примерных основных образовательных программ, является общедоступной.</w:t>
      </w:r>
    </w:p>
    <w:p w14:paraId="3CB42AA5"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10" w:name="Par282"/>
      <w:bookmarkEnd w:id="10"/>
      <w:r w:rsidRPr="003946BD">
        <w:rPr>
          <w:rFonts w:ascii="Times New Roman" w:hAnsi="Times New Roman" w:cs="Times New Roman"/>
          <w:sz w:val="18"/>
          <w:szCs w:val="18"/>
        </w:rPr>
        <w:t>11. Порядок разработки примерных основных образовательных программ, проведения их экспертизы и ведения реестра примерных основных образовательных программ, особенности разработки, проведения экспертизы и включения в такой реестр примерных основных профессиональных образовательных программ, содержащих сведения, составляющие государственную тайну, и примерных основных профессиональных образовательных программ в области информационной безопасности, а также организации, которым предоставляется право ведения реестра примерных основных образовательных программ,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установлено настоящим Федеральным законом.</w:t>
      </w:r>
    </w:p>
    <w:p w14:paraId="66D4C70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К экспертизе примерных основных общеобразовательных программ с учетом их уровня и направленности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w:t>
      </w:r>
    </w:p>
    <w:p w14:paraId="0BE3E4C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Разработку примерных программ подготовки научно-педагогических кадров в адъюнктуре обеспечивают федеральные органы исполнительной власти, в которых законодательством Российской Федерации предусмотрены военная или иная приравненная к ней служба, служба в органах внутренних дел, служба в органах по контролю за оборотом наркотических средств и психотропных веществ, примерных программ ассистентуры-стажировки -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w:t>
      </w:r>
    </w:p>
    <w:p w14:paraId="40CD927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14. Уполномоченными федеральными государственными органами в случаях, установленных настоящим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соответствующие дополнительные профессиональные программы.</w:t>
      </w:r>
    </w:p>
    <w:p w14:paraId="2977F09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15. 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программы профессионального обучения.</w:t>
      </w:r>
    </w:p>
    <w:p w14:paraId="79549349" w14:textId="77777777" w:rsidR="00E74BE6" w:rsidRPr="003946BD" w:rsidRDefault="00E74BE6" w:rsidP="003946BD">
      <w:pPr>
        <w:pStyle w:val="ConsPlusNormal"/>
        <w:ind w:firstLine="540"/>
        <w:jc w:val="both"/>
        <w:rPr>
          <w:rFonts w:ascii="Times New Roman" w:hAnsi="Times New Roman" w:cs="Times New Roman"/>
          <w:sz w:val="18"/>
          <w:szCs w:val="18"/>
        </w:rPr>
      </w:pPr>
    </w:p>
    <w:p w14:paraId="3CA34298"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13. Общие требования к реализации образовательных программ</w:t>
      </w:r>
    </w:p>
    <w:p w14:paraId="5E3E8A6C" w14:textId="77777777" w:rsidR="00E74BE6" w:rsidRPr="003946BD" w:rsidRDefault="00E74BE6" w:rsidP="003946BD">
      <w:pPr>
        <w:pStyle w:val="ConsPlusNormal"/>
        <w:ind w:firstLine="540"/>
        <w:jc w:val="both"/>
        <w:rPr>
          <w:rFonts w:ascii="Times New Roman" w:hAnsi="Times New Roman" w:cs="Times New Roman"/>
          <w:sz w:val="18"/>
          <w:szCs w:val="18"/>
        </w:rPr>
      </w:pPr>
    </w:p>
    <w:p w14:paraId="20513CD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14:paraId="67978AE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При реализации 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w:t>
      </w:r>
    </w:p>
    <w:p w14:paraId="3BB96DE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При реализации образовательных программ организацией, осуществляющей образовательную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14:paraId="53B92B0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предусмотренные учебным планом (в том числе аудиторную и самостоятельную работу), практику.</w:t>
      </w:r>
    </w:p>
    <w:p w14:paraId="01B480A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Количество зачетных единиц по основной профессиональной образовательной программе по конкретным профессии, специальности или направлению подготовки устанавливается соответствующим федеральным государственным образовательным стандартом, образовательным стандартом. Количество зачетных единиц по дополнительной профессиональной программе устанавливается организацией, осуществляющей образовательную деятельность.</w:t>
      </w:r>
    </w:p>
    <w:p w14:paraId="04B8BA6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Основные профессиональные образовательные программы предусматривают проведение практики обучающихся.</w:t>
      </w:r>
    </w:p>
    <w:p w14:paraId="3DD491B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Организация проведения практики, предусмотренной образовательной программой, осуществляется организациями, осуществляющими образовательную деятельность, на основе договоров с организациями, осуществляющими деятельность по образовательной программе соответствующего профиля. Практика может быть проведена непосредственно в организации, осуществляющей образовательную деятельность.</w:t>
      </w:r>
    </w:p>
    <w:p w14:paraId="1EE6C0B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Положения о практике обучающихся, осваивающих основные профессиональные образовательные программы, и ее виды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157CBDB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14:paraId="6D880CD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p w14:paraId="1762A19A"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11" w:name="Par300"/>
      <w:bookmarkEnd w:id="11"/>
      <w:r w:rsidRPr="003946BD">
        <w:rPr>
          <w:rFonts w:ascii="Times New Roman" w:hAnsi="Times New Roman" w:cs="Times New Roman"/>
          <w:sz w:val="18"/>
          <w:szCs w:val="18"/>
        </w:rPr>
        <w:t>11. Порядок организации и осуществления образовательной деятельности по соответствующим образовательным программам различных уровня и (или) направленности или по соответствующему виду образования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установлено настоящим Федеральным законом.</w:t>
      </w:r>
    </w:p>
    <w:p w14:paraId="3DDE5BA6" w14:textId="77777777" w:rsidR="00E74BE6" w:rsidRPr="003946BD" w:rsidRDefault="00E74BE6" w:rsidP="003946BD">
      <w:pPr>
        <w:pStyle w:val="ConsPlusNormal"/>
        <w:ind w:firstLine="540"/>
        <w:jc w:val="both"/>
        <w:rPr>
          <w:rFonts w:ascii="Times New Roman" w:hAnsi="Times New Roman" w:cs="Times New Roman"/>
          <w:sz w:val="18"/>
          <w:szCs w:val="18"/>
        </w:rPr>
      </w:pPr>
    </w:p>
    <w:p w14:paraId="166ECCD1"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14. Язык образования</w:t>
      </w:r>
    </w:p>
    <w:p w14:paraId="33B43BC7" w14:textId="77777777" w:rsidR="00E74BE6" w:rsidRPr="003946BD" w:rsidRDefault="00E74BE6" w:rsidP="003946BD">
      <w:pPr>
        <w:pStyle w:val="ConsPlusNormal"/>
        <w:ind w:firstLine="540"/>
        <w:jc w:val="both"/>
        <w:rPr>
          <w:rFonts w:ascii="Times New Roman" w:hAnsi="Times New Roman" w:cs="Times New Roman"/>
          <w:sz w:val="18"/>
          <w:szCs w:val="18"/>
        </w:rPr>
      </w:pPr>
    </w:p>
    <w:p w14:paraId="2466109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 Российской Федерации гарантируется получение образования на государственном языке Российской Федерации, а также выбор языка обучения и воспитания в пределах возможностей, предоставляемых системой образования.</w:t>
      </w:r>
    </w:p>
    <w:p w14:paraId="7A966B4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 образовательных организациях образовательная деятельность осуществляется на государственном языке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14:paraId="779DA1F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14:paraId="755C26A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Граждане Российской Федерации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изучение родного языка из числа языков народов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14:paraId="6B44848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14:paraId="3E9C119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законодательством Российской Федерации.</w:t>
      </w:r>
    </w:p>
    <w:p w14:paraId="045CC2A1" w14:textId="77777777" w:rsidR="00E74BE6" w:rsidRPr="003946BD" w:rsidRDefault="00E74BE6" w:rsidP="003946BD">
      <w:pPr>
        <w:pStyle w:val="ConsPlusNormal"/>
        <w:ind w:firstLine="540"/>
        <w:jc w:val="both"/>
        <w:rPr>
          <w:rFonts w:ascii="Times New Roman" w:hAnsi="Times New Roman" w:cs="Times New Roman"/>
          <w:sz w:val="18"/>
          <w:szCs w:val="18"/>
        </w:rPr>
      </w:pPr>
    </w:p>
    <w:p w14:paraId="75A34100"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15. Сетевая форма реализации образовательных программ</w:t>
      </w:r>
    </w:p>
    <w:p w14:paraId="130184C7" w14:textId="77777777" w:rsidR="00E74BE6" w:rsidRPr="003946BD" w:rsidRDefault="00E74BE6" w:rsidP="003946BD">
      <w:pPr>
        <w:pStyle w:val="ConsPlusNormal"/>
        <w:ind w:firstLine="540"/>
        <w:jc w:val="both"/>
        <w:rPr>
          <w:rFonts w:ascii="Times New Roman" w:hAnsi="Times New Roman" w:cs="Times New Roman"/>
          <w:sz w:val="18"/>
          <w:szCs w:val="18"/>
        </w:rPr>
      </w:pPr>
    </w:p>
    <w:p w14:paraId="3C4F8FCC"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12" w:name="Par313"/>
      <w:bookmarkEnd w:id="12"/>
      <w:r w:rsidRPr="003946BD">
        <w:rPr>
          <w:rFonts w:ascii="Times New Roman" w:hAnsi="Times New Roman" w:cs="Times New Roman"/>
          <w:sz w:val="18"/>
          <w:szCs w:val="18"/>
        </w:rPr>
        <w:t>1. Сетевая форма реализации образовательных программ (далее - сетевая форма) обеспечивает возможность освоения обучающимся образовательной программы с использованием ресурсов нескольких организаций, осуществляющих образовательную деятельность, в том числе иностранных, а также при необходимости с использованием ресурсов иных организаций. В реализации образовательных программ с использованием сетевой формы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соответствующей образовательной программой.</w:t>
      </w:r>
    </w:p>
    <w:p w14:paraId="534C663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Использование сетевой формы реализации образовательных программ осуществляется на основании договора между организациями, указанными в </w:t>
      </w:r>
      <w:hyperlink w:anchor="Par313" w:tooltip="Ссылка на текущий документ" w:history="1">
        <w:r w:rsidRPr="003946BD">
          <w:rPr>
            <w:rFonts w:ascii="Times New Roman" w:hAnsi="Times New Roman" w:cs="Times New Roman"/>
            <w:color w:val="0000FF"/>
            <w:sz w:val="18"/>
            <w:szCs w:val="18"/>
          </w:rPr>
          <w:t>части 1</w:t>
        </w:r>
      </w:hyperlink>
      <w:r w:rsidRPr="003946BD">
        <w:rPr>
          <w:rFonts w:ascii="Times New Roman" w:hAnsi="Times New Roman" w:cs="Times New Roman"/>
          <w:sz w:val="18"/>
          <w:szCs w:val="18"/>
        </w:rPr>
        <w:t xml:space="preserve"> настоящей статьи. Для организации реализации образовательных программ с использованием сетевой формы несколькими организациями, осуществляющими образовательную деятельность, такие организации также совместно разрабатывают и утверждают образовательные программы.</w:t>
      </w:r>
    </w:p>
    <w:p w14:paraId="34FA356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В договоре о сетевой форме реализации образовательных программ указываются:</w:t>
      </w:r>
    </w:p>
    <w:p w14:paraId="7DDFA00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вид, уровень и (или) направленность образовательной программы (часть образовательной программы определенных уровня, вида и направленности), реализуемой с использованием сетевой формы;</w:t>
      </w:r>
    </w:p>
    <w:p w14:paraId="070C520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статус обучающихся в организациях, указанных в </w:t>
      </w:r>
      <w:hyperlink w:anchor="Par313" w:tooltip="Ссылка на текущий документ" w:history="1">
        <w:r w:rsidRPr="003946BD">
          <w:rPr>
            <w:rFonts w:ascii="Times New Roman" w:hAnsi="Times New Roman" w:cs="Times New Roman"/>
            <w:color w:val="0000FF"/>
            <w:sz w:val="18"/>
            <w:szCs w:val="18"/>
          </w:rPr>
          <w:t>части 1</w:t>
        </w:r>
      </w:hyperlink>
      <w:r w:rsidRPr="003946BD">
        <w:rPr>
          <w:rFonts w:ascii="Times New Roman" w:hAnsi="Times New Roman" w:cs="Times New Roman"/>
          <w:sz w:val="18"/>
          <w:szCs w:val="18"/>
        </w:rPr>
        <w:t xml:space="preserve"> настоящей статьи, правила приема на обучение по образовательной программе, реализуемой с использованием сетевой формы, порядок организации академической мобильности обучающихся (для обучающихся по основным профессиональным образовательным программам), осваивающих образовательную программу, реализуемую с использованием сетевой формы;</w:t>
      </w:r>
    </w:p>
    <w:p w14:paraId="7EB332F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3) условия и порядок осуществления образовательной деятельности по образовательной программе, реализуемой посредством сетевой формы, в том числе распределение обязанностей между организациями, указанными в </w:t>
      </w:r>
      <w:hyperlink w:anchor="Par313" w:tooltip="Ссылка на текущий документ" w:history="1">
        <w:r w:rsidRPr="003946BD">
          <w:rPr>
            <w:rFonts w:ascii="Times New Roman" w:hAnsi="Times New Roman" w:cs="Times New Roman"/>
            <w:color w:val="0000FF"/>
            <w:sz w:val="18"/>
            <w:szCs w:val="18"/>
          </w:rPr>
          <w:t>части 1</w:t>
        </w:r>
      </w:hyperlink>
      <w:r w:rsidRPr="003946BD">
        <w:rPr>
          <w:rFonts w:ascii="Times New Roman" w:hAnsi="Times New Roman" w:cs="Times New Roman"/>
          <w:sz w:val="18"/>
          <w:szCs w:val="18"/>
        </w:rPr>
        <w:t xml:space="preserve"> настоящей статьи, порядок реализации образовательной программы, характер и объем ресурсов, используемых каждой организацией, реализующей образовательные программы посредством сетевой формы;</w:t>
      </w:r>
    </w:p>
    <w:p w14:paraId="3BB689C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выдаваемые документ или документы об образовании и (или) о квалификации, документ или документы об обучении, а также организации, осуществляющие образовательную деятельность, которыми выдаются указанные документы;</w:t>
      </w:r>
    </w:p>
    <w:p w14:paraId="64CFF6D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срок действия договора, порядок его изменения и прекращения.</w:t>
      </w:r>
    </w:p>
    <w:p w14:paraId="193DCA16" w14:textId="77777777" w:rsidR="00E74BE6" w:rsidRPr="003946BD" w:rsidRDefault="00E74BE6" w:rsidP="003946BD">
      <w:pPr>
        <w:pStyle w:val="ConsPlusNormal"/>
        <w:ind w:firstLine="540"/>
        <w:jc w:val="both"/>
        <w:rPr>
          <w:rFonts w:ascii="Times New Roman" w:hAnsi="Times New Roman" w:cs="Times New Roman"/>
          <w:sz w:val="18"/>
          <w:szCs w:val="18"/>
        </w:rPr>
      </w:pPr>
    </w:p>
    <w:p w14:paraId="727E6D01"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16. Реализация образовательных программ с применением электронного обучения и дистанционных образовательных технологий</w:t>
      </w:r>
    </w:p>
    <w:p w14:paraId="7728B659" w14:textId="77777777" w:rsidR="00E74BE6" w:rsidRPr="003946BD" w:rsidRDefault="00E74BE6" w:rsidP="003946BD">
      <w:pPr>
        <w:pStyle w:val="ConsPlusNormal"/>
        <w:ind w:firstLine="540"/>
        <w:jc w:val="both"/>
        <w:rPr>
          <w:rFonts w:ascii="Times New Roman" w:hAnsi="Times New Roman" w:cs="Times New Roman"/>
          <w:sz w:val="18"/>
          <w:szCs w:val="18"/>
        </w:rPr>
      </w:pPr>
    </w:p>
    <w:p w14:paraId="6FE85F4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14:paraId="409B223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1A7D987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При реализации образовательных программ с применением исключительно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 Перечень профессий, специальностей и направлений подготовки,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5F4DDA7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14:paraId="48C25ED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охраняемую законом тайну.</w:t>
      </w:r>
    </w:p>
    <w:p w14:paraId="63BD61FA" w14:textId="77777777" w:rsidR="00E74BE6" w:rsidRPr="003946BD" w:rsidRDefault="00E74BE6" w:rsidP="003946BD">
      <w:pPr>
        <w:pStyle w:val="ConsPlusNormal"/>
        <w:ind w:firstLine="540"/>
        <w:jc w:val="both"/>
        <w:rPr>
          <w:rFonts w:ascii="Times New Roman" w:hAnsi="Times New Roman" w:cs="Times New Roman"/>
          <w:sz w:val="18"/>
          <w:szCs w:val="18"/>
        </w:rPr>
      </w:pPr>
    </w:p>
    <w:p w14:paraId="7364A808"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17. Формы получения образования и формы обучения</w:t>
      </w:r>
    </w:p>
    <w:p w14:paraId="778F308A" w14:textId="77777777" w:rsidR="00E74BE6" w:rsidRPr="003946BD" w:rsidRDefault="00E74BE6" w:rsidP="003946BD">
      <w:pPr>
        <w:pStyle w:val="ConsPlusNormal"/>
        <w:ind w:firstLine="540"/>
        <w:jc w:val="both"/>
        <w:rPr>
          <w:rFonts w:ascii="Times New Roman" w:hAnsi="Times New Roman" w:cs="Times New Roman"/>
          <w:sz w:val="18"/>
          <w:szCs w:val="18"/>
        </w:rPr>
      </w:pPr>
    </w:p>
    <w:p w14:paraId="4B46253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 Российской Федерации образование может быть получено:</w:t>
      </w:r>
    </w:p>
    <w:p w14:paraId="5D0F0F1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 организациях, осуществляющих образовательную деятельность;</w:t>
      </w:r>
    </w:p>
    <w:p w14:paraId="25C2CA3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вне организаций, осуществляющих образовательную деятельность (в форме семейного образования и самообразования).</w:t>
      </w:r>
    </w:p>
    <w:p w14:paraId="3CD43FD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14:paraId="35A1630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3. Обучение в форме семейного образования и самообразования осуществляется с правом последующего прохождения в соответствии с </w:t>
      </w:r>
      <w:hyperlink w:anchor="Par611" w:tooltip="Ссылка на текущий документ" w:history="1">
        <w:r w:rsidRPr="003946BD">
          <w:rPr>
            <w:rFonts w:ascii="Times New Roman" w:hAnsi="Times New Roman" w:cs="Times New Roman"/>
            <w:color w:val="0000FF"/>
            <w:sz w:val="18"/>
            <w:szCs w:val="18"/>
          </w:rPr>
          <w:t>частью 3 статьи 34</w:t>
        </w:r>
      </w:hyperlink>
      <w:r w:rsidRPr="003946BD">
        <w:rPr>
          <w:rFonts w:ascii="Times New Roman" w:hAnsi="Times New Roman" w:cs="Times New Roman"/>
          <w:sz w:val="18"/>
          <w:szCs w:val="18"/>
        </w:rPr>
        <w:t xml:space="preserve">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14:paraId="0B62156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Допускается сочетание различных форм получения образования и форм обучения.</w:t>
      </w:r>
    </w:p>
    <w:p w14:paraId="4CDB2FC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Формы получения образования и формы обучения по основной образовательной программе по каждому уровню образования, профессии, специальности и направлению подготовки определяются соответствующими федеральными государственными образовательными стандартами, образовательными стандартами, если иное не установлено настоящим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w:t>
      </w:r>
    </w:p>
    <w:p w14:paraId="0FC4198B" w14:textId="77777777" w:rsidR="00E74BE6" w:rsidRPr="003946BD" w:rsidRDefault="00E74BE6" w:rsidP="003946BD">
      <w:pPr>
        <w:pStyle w:val="ConsPlusNormal"/>
        <w:ind w:firstLine="540"/>
        <w:jc w:val="both"/>
        <w:rPr>
          <w:rFonts w:ascii="Times New Roman" w:hAnsi="Times New Roman" w:cs="Times New Roman"/>
          <w:sz w:val="18"/>
          <w:szCs w:val="18"/>
        </w:rPr>
      </w:pPr>
    </w:p>
    <w:p w14:paraId="7114AAD5"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18. Печатные и электронные образовательные и информационные ресурсы</w:t>
      </w:r>
    </w:p>
    <w:p w14:paraId="40EA9634" w14:textId="77777777" w:rsidR="00E74BE6" w:rsidRPr="003946BD" w:rsidRDefault="00E74BE6" w:rsidP="003946BD">
      <w:pPr>
        <w:pStyle w:val="ConsPlusNormal"/>
        <w:ind w:firstLine="540"/>
        <w:jc w:val="both"/>
        <w:rPr>
          <w:rFonts w:ascii="Times New Roman" w:hAnsi="Times New Roman" w:cs="Times New Roman"/>
          <w:sz w:val="18"/>
          <w:szCs w:val="18"/>
        </w:rPr>
      </w:pPr>
    </w:p>
    <w:p w14:paraId="0291273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14:paraId="159AA9D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стандартами.</w:t>
      </w:r>
    </w:p>
    <w:p w14:paraId="6972B22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также примерных образовательных программ дошкольного образования и примерных образовательных программ начального общего образования.</w:t>
      </w:r>
    </w:p>
    <w:p w14:paraId="7028E46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выбирают:</w:t>
      </w:r>
    </w:p>
    <w:p w14:paraId="6BCFD8C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учебники из числа входящих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14:paraId="1FBD1B1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учебные пособия,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14:paraId="34C553D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включает в себя перечни учебников, рекомендуемых к использованию при реализации обязательной части основной образовательной программы и части, формируемой участниками образовательных отношений, в том числе учебников, обеспечивающих учет региональных и этнокультурных особенностей субъектов Российской Федерации, реализацию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14:paraId="112E3D1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Учебники включаются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В проведении указанной экспертизы учебников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w:t>
      </w:r>
    </w:p>
    <w:p w14:paraId="35E9867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Порядок формирования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том числе критерии и порядок проведения экспертизы, форма экспертного заключения, а также основания и порядок исключения учебников из указанного федерального перечня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5AD8ACD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Порядок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перечень таких организаций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w:t>
      </w:r>
    </w:p>
    <w:p w14:paraId="456CA37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w:t>
      </w:r>
    </w:p>
    <w:p w14:paraId="73C86F8F" w14:textId="77777777" w:rsidR="00E74BE6" w:rsidRPr="003946BD" w:rsidRDefault="00E74BE6" w:rsidP="003946BD">
      <w:pPr>
        <w:pStyle w:val="ConsPlusNormal"/>
        <w:ind w:firstLine="540"/>
        <w:jc w:val="both"/>
        <w:rPr>
          <w:rFonts w:ascii="Times New Roman" w:hAnsi="Times New Roman" w:cs="Times New Roman"/>
          <w:sz w:val="18"/>
          <w:szCs w:val="18"/>
        </w:rPr>
      </w:pPr>
    </w:p>
    <w:p w14:paraId="6B6CC4E5"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19. Научно-методическое и ресурсное обеспечение системы образования</w:t>
      </w:r>
    </w:p>
    <w:p w14:paraId="46CA8073" w14:textId="77777777" w:rsidR="00E74BE6" w:rsidRPr="003946BD" w:rsidRDefault="00E74BE6" w:rsidP="003946BD">
      <w:pPr>
        <w:pStyle w:val="ConsPlusNormal"/>
        <w:ind w:firstLine="540"/>
        <w:jc w:val="both"/>
        <w:rPr>
          <w:rFonts w:ascii="Times New Roman" w:hAnsi="Times New Roman" w:cs="Times New Roman"/>
          <w:sz w:val="18"/>
          <w:szCs w:val="18"/>
        </w:rPr>
      </w:pPr>
    </w:p>
    <w:p w14:paraId="61AE8DF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p w14:paraId="00896D4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 целях участия педагогических, научных работников, представителей работодателей в разработке федеральных государственных образовательных стандартов, примерных образовательных программ,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образования могут создаваться учебно-методические объединения.</w:t>
      </w:r>
    </w:p>
    <w:p w14:paraId="33317B1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Учебно-методические объединения в системе образования создаются федеральными органами исполнительной власти и органами исполнительной власти субъектов Российской Федерации, осуществляющими государственное управление в сфере образования, и осуществляют свою деятельность в соответствии с положениями, утвержденными этими органами. Типовые положения об учебно-методических объединениях в системе образования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0C4BA30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В состав учебно-методических объединений на добровольных началах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действующих в системе образования, в том числе представители работодателей.</w:t>
      </w:r>
    </w:p>
    <w:p w14:paraId="4CB9428E" w14:textId="77777777" w:rsidR="00E74BE6" w:rsidRPr="003946BD" w:rsidRDefault="00E74BE6" w:rsidP="003946BD">
      <w:pPr>
        <w:pStyle w:val="ConsPlusNormal"/>
        <w:ind w:firstLine="540"/>
        <w:jc w:val="both"/>
        <w:rPr>
          <w:rFonts w:ascii="Times New Roman" w:hAnsi="Times New Roman" w:cs="Times New Roman"/>
          <w:sz w:val="18"/>
          <w:szCs w:val="18"/>
        </w:rPr>
      </w:pPr>
    </w:p>
    <w:p w14:paraId="7A3B13F7"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20. Экспериментальная и инновационная деятельность в сфере образования</w:t>
      </w:r>
    </w:p>
    <w:p w14:paraId="4779F31A" w14:textId="77777777" w:rsidR="00E74BE6" w:rsidRPr="003946BD" w:rsidRDefault="00E74BE6" w:rsidP="003946BD">
      <w:pPr>
        <w:pStyle w:val="ConsPlusNormal"/>
        <w:ind w:firstLine="540"/>
        <w:jc w:val="both"/>
        <w:rPr>
          <w:rFonts w:ascii="Times New Roman" w:hAnsi="Times New Roman" w:cs="Times New Roman"/>
          <w:sz w:val="18"/>
          <w:szCs w:val="18"/>
        </w:rPr>
      </w:pPr>
    </w:p>
    <w:p w14:paraId="2C6FF66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реализации приоритетных направлений государственной политики Российской Федерации в сфере образования.</w:t>
      </w:r>
    </w:p>
    <w:p w14:paraId="5E4C8B9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Экспериментальная деятельность направлена на разработку, апробацию и внедрение новых образовательных технологий, образовательных ресурсов и осуществляется в форме экспериментов, порядок и условия проведения которых определяются Правительством Российской Федерации.</w:t>
      </w:r>
    </w:p>
    <w:p w14:paraId="3994B05F"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13" w:name="Par365"/>
      <w:bookmarkEnd w:id="13"/>
      <w:r w:rsidRPr="003946BD">
        <w:rPr>
          <w:rFonts w:ascii="Times New Roman" w:hAnsi="Times New Roman" w:cs="Times New Roman"/>
          <w:sz w:val="18"/>
          <w:szCs w:val="18"/>
        </w:rPr>
        <w:t>3. Инновационная деятельность ориентирована на совершенствование научно-педагогического, учебно-методического, организационного, правового, финансово-экономического, кадрового, материально-технического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объединениями. При реализации инновационного проекта, программы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федеральным государственным образовательным стандартом, федеральными государственными требованиями, образовательным стандартом.</w:t>
      </w:r>
    </w:p>
    <w:p w14:paraId="183EF80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4. 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w:t>
      </w:r>
      <w:hyperlink w:anchor="Par365" w:tooltip="Ссылка на текущий документ" w:history="1">
        <w:r w:rsidRPr="003946BD">
          <w:rPr>
            <w:rFonts w:ascii="Times New Roman" w:hAnsi="Times New Roman" w:cs="Times New Roman"/>
            <w:color w:val="0000FF"/>
            <w:sz w:val="18"/>
            <w:szCs w:val="18"/>
          </w:rPr>
          <w:t>части 3</w:t>
        </w:r>
      </w:hyperlink>
      <w:r w:rsidRPr="003946BD">
        <w:rPr>
          <w:rFonts w:ascii="Times New Roman" w:hAnsi="Times New Roman" w:cs="Times New Roman"/>
          <w:sz w:val="18"/>
          <w:szCs w:val="18"/>
        </w:rPr>
        <w:t xml:space="preserve"> настоящей статьи и реализующие указанные инновационные проекты и программы, признаются федеральными или региональными инновационными площадками и составляют инновационную инфраструктуру в системе образования. Порядок формирования и функционирования инновационной инфраструктуры в системе образования (в том числе порядок признания организации федеральной инновационной площадкой), перечень федеральных инновационных площадок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Порядок признания организаций, указанных в </w:t>
      </w:r>
      <w:hyperlink w:anchor="Par365" w:tooltip="Ссылка на текущий документ" w:history="1">
        <w:r w:rsidRPr="003946BD">
          <w:rPr>
            <w:rFonts w:ascii="Times New Roman" w:hAnsi="Times New Roman" w:cs="Times New Roman"/>
            <w:color w:val="0000FF"/>
            <w:sz w:val="18"/>
            <w:szCs w:val="18"/>
          </w:rPr>
          <w:t>части 3</w:t>
        </w:r>
      </w:hyperlink>
      <w:r w:rsidRPr="003946BD">
        <w:rPr>
          <w:rFonts w:ascii="Times New Roman" w:hAnsi="Times New Roman" w:cs="Times New Roman"/>
          <w:sz w:val="18"/>
          <w:szCs w:val="18"/>
        </w:rPr>
        <w:t xml:space="preserve"> настоящей статьи, региональными инновационными площадками устанавливается органами государственной власти субъектов Российской Федерации.</w:t>
      </w:r>
    </w:p>
    <w:p w14:paraId="42BE751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практику.</w:t>
      </w:r>
    </w:p>
    <w:p w14:paraId="1F9DFA6C" w14:textId="77777777" w:rsidR="00E74BE6" w:rsidRPr="003946BD" w:rsidRDefault="00E74BE6" w:rsidP="003946BD">
      <w:pPr>
        <w:pStyle w:val="ConsPlusNormal"/>
        <w:ind w:firstLine="540"/>
        <w:jc w:val="both"/>
        <w:rPr>
          <w:rFonts w:ascii="Times New Roman" w:hAnsi="Times New Roman" w:cs="Times New Roman"/>
          <w:sz w:val="18"/>
          <w:szCs w:val="18"/>
        </w:rPr>
      </w:pPr>
    </w:p>
    <w:p w14:paraId="0A9CD4A2" w14:textId="77777777" w:rsidR="00E74BE6" w:rsidRPr="003946BD" w:rsidRDefault="00E74BE6" w:rsidP="003946BD">
      <w:pPr>
        <w:pStyle w:val="ConsPlusNormal"/>
        <w:jc w:val="center"/>
        <w:outlineLvl w:val="0"/>
        <w:rPr>
          <w:rFonts w:ascii="Times New Roman" w:hAnsi="Times New Roman" w:cs="Times New Roman"/>
          <w:b/>
          <w:bCs/>
          <w:sz w:val="18"/>
          <w:szCs w:val="18"/>
        </w:rPr>
      </w:pPr>
      <w:r w:rsidRPr="003946BD">
        <w:rPr>
          <w:rFonts w:ascii="Times New Roman" w:hAnsi="Times New Roman" w:cs="Times New Roman"/>
          <w:b/>
          <w:bCs/>
          <w:sz w:val="18"/>
          <w:szCs w:val="18"/>
        </w:rPr>
        <w:t>Глава 3. ЛИЦА, ОСУЩЕСТВЛЯЮЩИЕ ОБРАЗОВАТЕЛЬНУЮ ДЕЯТЕЛЬНОСТЬ</w:t>
      </w:r>
    </w:p>
    <w:p w14:paraId="3D9604B2" w14:textId="77777777" w:rsidR="00E74BE6" w:rsidRPr="003946BD" w:rsidRDefault="00E74BE6" w:rsidP="003946BD">
      <w:pPr>
        <w:pStyle w:val="ConsPlusNormal"/>
        <w:ind w:firstLine="540"/>
        <w:jc w:val="both"/>
        <w:rPr>
          <w:rFonts w:ascii="Times New Roman" w:hAnsi="Times New Roman" w:cs="Times New Roman"/>
          <w:sz w:val="18"/>
          <w:szCs w:val="18"/>
        </w:rPr>
      </w:pPr>
    </w:p>
    <w:p w14:paraId="3F3F0332"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21. Образовательная деятельность</w:t>
      </w:r>
    </w:p>
    <w:p w14:paraId="6F6A6988" w14:textId="77777777" w:rsidR="00E74BE6" w:rsidRPr="003946BD" w:rsidRDefault="00E74BE6" w:rsidP="003946BD">
      <w:pPr>
        <w:pStyle w:val="ConsPlusNormal"/>
        <w:ind w:firstLine="540"/>
        <w:jc w:val="both"/>
        <w:rPr>
          <w:rFonts w:ascii="Times New Roman" w:hAnsi="Times New Roman" w:cs="Times New Roman"/>
          <w:sz w:val="18"/>
          <w:szCs w:val="18"/>
        </w:rPr>
      </w:pPr>
    </w:p>
    <w:p w14:paraId="605F747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Образовательная деятельность осуществляется образовательными организациями и в случаях, установленных настоящим Федеральным законом, организациями, осуществляющими обучение, а также индивидуальными предпринимателями.</w:t>
      </w:r>
    </w:p>
    <w:p w14:paraId="49043FB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На организации, осуществляющие обучение, и индивидуальных предпринимателей, на их обучающихся, на педагогических работников, занятых в организациях, осуществляющих обучение, или у индивидуальных предпринимателей, распространяются права, социальные гарантии, обязанности и ответственность образовательных организаций, обучающихся и педагогических работников таких образовательных организаций.</w:t>
      </w:r>
    </w:p>
    <w:p w14:paraId="430D2FB0" w14:textId="77777777" w:rsidR="00E74BE6" w:rsidRPr="003946BD" w:rsidRDefault="00E74BE6" w:rsidP="003946BD">
      <w:pPr>
        <w:pStyle w:val="ConsPlusNormal"/>
        <w:ind w:firstLine="540"/>
        <w:jc w:val="both"/>
        <w:rPr>
          <w:rFonts w:ascii="Times New Roman" w:hAnsi="Times New Roman" w:cs="Times New Roman"/>
          <w:sz w:val="18"/>
          <w:szCs w:val="18"/>
        </w:rPr>
      </w:pPr>
    </w:p>
    <w:p w14:paraId="6BEB5577"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22. Создание, реорганизация, ликвидация образовательных организаций</w:t>
      </w:r>
    </w:p>
    <w:p w14:paraId="3E3AB0F7" w14:textId="77777777" w:rsidR="00E74BE6" w:rsidRPr="003946BD" w:rsidRDefault="00E74BE6" w:rsidP="003946BD">
      <w:pPr>
        <w:pStyle w:val="ConsPlusNormal"/>
        <w:ind w:firstLine="540"/>
        <w:jc w:val="both"/>
        <w:rPr>
          <w:rFonts w:ascii="Times New Roman" w:hAnsi="Times New Roman" w:cs="Times New Roman"/>
          <w:sz w:val="18"/>
          <w:szCs w:val="18"/>
        </w:rPr>
      </w:pPr>
    </w:p>
    <w:p w14:paraId="6CA3BB9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Образовательная организация создается в форме, установленной гражданским законодательством для некоммерческих организаций.</w:t>
      </w:r>
    </w:p>
    <w:p w14:paraId="60604AB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Духовные образовательные организации создаются в порядке, установленном законодательством Российской Федерации о свободе совести, свободе вероисповедания и о религиозных объединениях.</w:t>
      </w:r>
    </w:p>
    <w:p w14:paraId="692078E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федеральный орган исполнительной власти, осуществляющий функции по контролю и надзору в сфере образования, или орган исполнительной власти субъекта Российской Федерации, осуществляющий переданные полномочия Российской Федерации по лицензированию образовательной деятельности, о государственной регистрации образовательной организации.</w:t>
      </w:r>
    </w:p>
    <w:p w14:paraId="1DCADE8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Образовательная организация в зависимости от того, кем она создана, является государственной, муниципальной или частной.</w:t>
      </w:r>
    </w:p>
    <w:p w14:paraId="0AC7CC1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Государственной образовательной организацией является образовательная организация, созданная Российской Федерацией или субъектом Российской Федерации.</w:t>
      </w:r>
    </w:p>
    <w:p w14:paraId="2DEE640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Муниципальной образовательной организацией является образовательная организация, созданная муниципальным образованием (муниципальным районом или городским округом).</w:t>
      </w:r>
    </w:p>
    <w:p w14:paraId="2D80452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Частной образовательной организацией является образовательная организация,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14:paraId="2CEA80A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Образовательные организации,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14:paraId="3B564E1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Образовательные организации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(специальные учебно-воспитательные учреждения открытого и закрытого типа) (далее - учебно-воспитательные учреждения), создаются Российской Федерацией или субъектом Российской Федерации.</w:t>
      </w:r>
    </w:p>
    <w:p w14:paraId="78FE0CB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14:paraId="453A8BD7"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14" w:name="Par388"/>
      <w:bookmarkEnd w:id="14"/>
      <w:r w:rsidRPr="003946BD">
        <w:rPr>
          <w:rFonts w:ascii="Times New Roman" w:hAnsi="Times New Roman" w:cs="Times New Roman"/>
          <w:sz w:val="18"/>
          <w:szCs w:val="18"/>
        </w:rPr>
        <w:t>11.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w:t>
      </w:r>
    </w:p>
    <w:p w14:paraId="72139C55"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15" w:name="Par389"/>
      <w:bookmarkEnd w:id="15"/>
      <w:r w:rsidRPr="003946BD">
        <w:rPr>
          <w:rFonts w:ascii="Times New Roman" w:hAnsi="Times New Roman" w:cs="Times New Roman"/>
          <w:sz w:val="18"/>
          <w:szCs w:val="18"/>
        </w:rPr>
        <w:t>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w:t>
      </w:r>
    </w:p>
    <w:p w14:paraId="756151E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Порядок проведения оценки последствий принятия решения о реорганизации или ликвидации федеральной государственной образовательной организации, включая критерии этой оценки (по типам федеральных государственных образовательных организаций), порядок создания комиссии по оценке последствий такого решения и подготовки ею заключений устанавливаются Правительством Российской Федерации.</w:t>
      </w:r>
    </w:p>
    <w:p w14:paraId="3190E46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14. Порядок проведения оценки последствий принятия решения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14:paraId="1E977EF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15. Создание, реорганизация и ликвидация международных (межгосударственных) образовательных организаций осуществляются в соответствии с международными договорами Российской Федерации.</w:t>
      </w:r>
    </w:p>
    <w:p w14:paraId="34EE9602" w14:textId="77777777" w:rsidR="00E74BE6" w:rsidRPr="003946BD" w:rsidRDefault="00E74BE6" w:rsidP="003946BD">
      <w:pPr>
        <w:pStyle w:val="ConsPlusNormal"/>
        <w:ind w:firstLine="540"/>
        <w:jc w:val="both"/>
        <w:rPr>
          <w:rFonts w:ascii="Times New Roman" w:hAnsi="Times New Roman" w:cs="Times New Roman"/>
          <w:sz w:val="18"/>
          <w:szCs w:val="18"/>
        </w:rPr>
      </w:pPr>
    </w:p>
    <w:p w14:paraId="3FFDA11F"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highlight w:val="yellow"/>
        </w:rPr>
        <w:t>Статья 23. Типы образовательных организаций</w:t>
      </w:r>
    </w:p>
    <w:p w14:paraId="001AE64D" w14:textId="77777777" w:rsidR="00E74BE6" w:rsidRPr="003946BD" w:rsidRDefault="00E74BE6" w:rsidP="003946BD">
      <w:pPr>
        <w:pStyle w:val="ConsPlusNormal"/>
        <w:ind w:firstLine="540"/>
        <w:jc w:val="both"/>
        <w:rPr>
          <w:rFonts w:ascii="Times New Roman" w:hAnsi="Times New Roman" w:cs="Times New Roman"/>
          <w:sz w:val="18"/>
          <w:szCs w:val="18"/>
        </w:rPr>
      </w:pPr>
    </w:p>
    <w:p w14:paraId="2301C8C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Образовательные организации подразделяются на типы в соответствии с образовательными программами, реализация которых является основной целью их деятельности.</w:t>
      </w:r>
    </w:p>
    <w:p w14:paraId="167F511C"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16" w:name="Par397"/>
      <w:bookmarkEnd w:id="16"/>
      <w:r w:rsidRPr="003946BD">
        <w:rPr>
          <w:rFonts w:ascii="Times New Roman" w:hAnsi="Times New Roman" w:cs="Times New Roman"/>
          <w:sz w:val="18"/>
          <w:szCs w:val="18"/>
        </w:rPr>
        <w:t>2. В Российской Федерации устанавливаются следующие типы образовательных организаций, реализующих основные образовательные программы:</w:t>
      </w:r>
    </w:p>
    <w:p w14:paraId="2D575B7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w:t>
      </w:r>
      <w:r w:rsidRPr="003946BD">
        <w:rPr>
          <w:rFonts w:ascii="Times New Roman" w:hAnsi="Times New Roman" w:cs="Times New Roman"/>
          <w:sz w:val="18"/>
          <w:szCs w:val="18"/>
          <w:highlight w:val="yellow"/>
        </w:rPr>
        <w:t>)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14:paraId="0B5DACB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14:paraId="23B7CE4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w:t>
      </w:r>
    </w:p>
    <w:p w14:paraId="5D7280C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образовательная организация высшего образования - образовательная организация, осуществляющая в качестве основной цели ее деятельности образовательную деятельность по образовательным программам высшего образования и научную деятельность.</w:t>
      </w:r>
    </w:p>
    <w:p w14:paraId="0CC2D7C4"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17" w:name="Par402"/>
      <w:bookmarkEnd w:id="17"/>
      <w:r w:rsidRPr="003946BD">
        <w:rPr>
          <w:rFonts w:ascii="Times New Roman" w:hAnsi="Times New Roman" w:cs="Times New Roman"/>
          <w:sz w:val="18"/>
          <w:szCs w:val="18"/>
        </w:rPr>
        <w:t>3. В Российской Федерации устанавливаются следующие типы образовательных организаций, реализующих дополнительные образовательные программы:</w:t>
      </w:r>
    </w:p>
    <w:p w14:paraId="29DC37A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14:paraId="004F8CB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организация дополнительного профессионального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14:paraId="06D4E3F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4. Образовательные организации, указанные в </w:t>
      </w:r>
      <w:hyperlink w:anchor="Par397" w:tooltip="Ссылка на текущий документ" w:history="1">
        <w:r w:rsidRPr="003946BD">
          <w:rPr>
            <w:rFonts w:ascii="Times New Roman" w:hAnsi="Times New Roman" w:cs="Times New Roman"/>
            <w:color w:val="0000FF"/>
            <w:sz w:val="18"/>
            <w:szCs w:val="18"/>
          </w:rPr>
          <w:t>частях 2</w:t>
        </w:r>
      </w:hyperlink>
      <w:r w:rsidRPr="003946BD">
        <w:rPr>
          <w:rFonts w:ascii="Times New Roman" w:hAnsi="Times New Roman" w:cs="Times New Roman"/>
          <w:sz w:val="18"/>
          <w:szCs w:val="18"/>
        </w:rPr>
        <w:t xml:space="preserve"> и </w:t>
      </w:r>
      <w:hyperlink w:anchor="Par402" w:tooltip="Ссылка на текущий документ" w:history="1">
        <w:r w:rsidRPr="003946BD">
          <w:rPr>
            <w:rFonts w:ascii="Times New Roman" w:hAnsi="Times New Roman" w:cs="Times New Roman"/>
            <w:color w:val="0000FF"/>
            <w:sz w:val="18"/>
            <w:szCs w:val="18"/>
          </w:rPr>
          <w:t>3</w:t>
        </w:r>
      </w:hyperlink>
      <w:r w:rsidRPr="003946BD">
        <w:rPr>
          <w:rFonts w:ascii="Times New Roman" w:hAnsi="Times New Roman" w:cs="Times New Roman"/>
          <w:sz w:val="18"/>
          <w:szCs w:val="18"/>
        </w:rPr>
        <w:t xml:space="preserve">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14:paraId="3039BAF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дошкольные образовательные организации - дополнительные общеразвивающие программы;</w:t>
      </w:r>
    </w:p>
    <w:p w14:paraId="31C68E3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14:paraId="294A54D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профессиональные образовательные организации - основные общеобразовательные программы, программы профессионального обучения, дополнительные общеобразовательные программы, дополнительные профессиональные программы;</w:t>
      </w:r>
    </w:p>
    <w:p w14:paraId="23A5AC8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программы, дополнительные профессиональные программы;</w:t>
      </w:r>
    </w:p>
    <w:p w14:paraId="25D8DF9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организации дополнительного образования - образовательные программы дошкольного образования, программы профессионального обучения;</w:t>
      </w:r>
    </w:p>
    <w:p w14:paraId="0C06A7E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организации дополнительного профессионального образования - программы подготовки научно-педагогических кадров, программы ординатуры, дополнительные общеобразовательные программы, программы профессионального обучения.</w:t>
      </w:r>
    </w:p>
    <w:p w14:paraId="7664AE7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Наименование образовательной организации должно содержать указание на ее организационно-правовую форму и тип образовательной организации.</w:t>
      </w:r>
    </w:p>
    <w:p w14:paraId="0F85BD0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В наименовании образовательной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
    <w:p w14:paraId="18B14A73" w14:textId="77777777" w:rsidR="00E74BE6" w:rsidRPr="003946BD" w:rsidRDefault="00E74BE6" w:rsidP="003946BD">
      <w:pPr>
        <w:pStyle w:val="ConsPlusNormal"/>
        <w:ind w:firstLine="540"/>
        <w:jc w:val="both"/>
        <w:rPr>
          <w:rFonts w:ascii="Times New Roman" w:hAnsi="Times New Roman" w:cs="Times New Roman"/>
          <w:sz w:val="18"/>
          <w:szCs w:val="18"/>
        </w:rPr>
      </w:pPr>
    </w:p>
    <w:p w14:paraId="6481EB40"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24. Московский государственный университет имени М.В. Ломоносова, Санкт-Петербургский государственный университет. Категории образовательных организаций высшего образования</w:t>
      </w:r>
    </w:p>
    <w:p w14:paraId="672AEF68" w14:textId="77777777" w:rsidR="00E74BE6" w:rsidRPr="003946BD" w:rsidRDefault="00E74BE6" w:rsidP="003946BD">
      <w:pPr>
        <w:pStyle w:val="ConsPlusNormal"/>
        <w:ind w:firstLine="540"/>
        <w:jc w:val="both"/>
        <w:rPr>
          <w:rFonts w:ascii="Times New Roman" w:hAnsi="Times New Roman" w:cs="Times New Roman"/>
          <w:sz w:val="18"/>
          <w:szCs w:val="18"/>
        </w:rPr>
      </w:pPr>
    </w:p>
    <w:p w14:paraId="752F5DF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Московский государственный университет имени М.В. 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 Ломоносова и Санкт-Петербургского государственного университета определяются специальным федеральным законом.</w:t>
      </w:r>
    </w:p>
    <w:p w14:paraId="3534D03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14:paraId="462538E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В целях обеспечения подготовки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автономного учреждения, 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органов законодательной и исполнительной власти субъектов Российской Федерации, подготовленные на основании программ социально-экономического развития субъектов Российской Федерации.</w:t>
      </w:r>
    </w:p>
    <w:p w14:paraId="1D03FA9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Развитие федеральных университетов осуществляется в рамках программ, разработанных федеральными университетами, утвержденных Правительством Российской Федерации и предусматривающих условия осуществления и критерии оценки эффективности образовательной деятельности, интеграцию образовательной и научно-исследовательской деятельности, модернизацию и совершенствование материально-технической базы и социально-культурной инфраструктуры, интеграцию в мировое образовательное пространство.</w:t>
      </w:r>
    </w:p>
    <w:p w14:paraId="3CB1271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Категория "национальный исследовательский университет" устанавливается 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Порядок конкурсного отбора программ развития образовательных организаций высшего образования (в том числе условия их финансового обеспечения) устанавливается Правительством Российской Федерации. Перечень показателей, критерии и периодичность оценки эффективности реализации программ развития национальных исследовательских университетов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73351B4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Образовательная организация высшего 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p w14:paraId="57638985" w14:textId="77777777" w:rsidR="00E74BE6" w:rsidRPr="003946BD" w:rsidRDefault="00E74BE6" w:rsidP="003946BD">
      <w:pPr>
        <w:pStyle w:val="ConsPlusNormal"/>
        <w:ind w:firstLine="540"/>
        <w:jc w:val="both"/>
        <w:rPr>
          <w:rFonts w:ascii="Times New Roman" w:hAnsi="Times New Roman" w:cs="Times New Roman"/>
          <w:sz w:val="18"/>
          <w:szCs w:val="18"/>
        </w:rPr>
      </w:pPr>
    </w:p>
    <w:p w14:paraId="209F855D"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25. Устав образовательной организации</w:t>
      </w:r>
    </w:p>
    <w:p w14:paraId="22CC16A8" w14:textId="77777777" w:rsidR="00E74BE6" w:rsidRPr="003946BD" w:rsidRDefault="00E74BE6" w:rsidP="003946BD">
      <w:pPr>
        <w:pStyle w:val="ConsPlusNormal"/>
        <w:ind w:firstLine="540"/>
        <w:jc w:val="both"/>
        <w:rPr>
          <w:rFonts w:ascii="Times New Roman" w:hAnsi="Times New Roman" w:cs="Times New Roman"/>
          <w:sz w:val="18"/>
          <w:szCs w:val="18"/>
        </w:rPr>
      </w:pPr>
    </w:p>
    <w:p w14:paraId="0A8DE4A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Образовательная организация действует на основании устава, утвержденного в порядке, установленном законодательством Российской Федерации.</w:t>
      </w:r>
    </w:p>
    <w:p w14:paraId="0089A84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 уставе образовательной организации должна содержаться наряду с информацией, предусмотренной законодательством Российской Федерации, следующая информация:</w:t>
      </w:r>
    </w:p>
    <w:p w14:paraId="3C0A25F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тип образовательной организации;</w:t>
      </w:r>
    </w:p>
    <w:p w14:paraId="6C5FD4C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учредитель или учредители образовательной организации;</w:t>
      </w:r>
    </w:p>
    <w:p w14:paraId="33724C8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виды реализуемых образовательных программ с указанием уровня образования и (или) направленности;</w:t>
      </w:r>
    </w:p>
    <w:p w14:paraId="42EFA60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структура и компетенция органов управления образовательной организацией, порядок их формирования и сроки полномочий.</w:t>
      </w:r>
    </w:p>
    <w:p w14:paraId="7EC1F89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обучающихся с ее уставом.</w:t>
      </w:r>
    </w:p>
    <w:p w14:paraId="726BB291" w14:textId="77777777" w:rsidR="00E74BE6" w:rsidRPr="003946BD" w:rsidRDefault="00E74BE6" w:rsidP="003946BD">
      <w:pPr>
        <w:pStyle w:val="ConsPlusNormal"/>
        <w:ind w:firstLine="540"/>
        <w:jc w:val="both"/>
        <w:rPr>
          <w:rFonts w:ascii="Times New Roman" w:hAnsi="Times New Roman" w:cs="Times New Roman"/>
          <w:sz w:val="18"/>
          <w:szCs w:val="18"/>
        </w:rPr>
      </w:pPr>
    </w:p>
    <w:p w14:paraId="28AE578B"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26. Управление образовательной организацией</w:t>
      </w:r>
    </w:p>
    <w:p w14:paraId="43613481" w14:textId="77777777" w:rsidR="00E74BE6" w:rsidRPr="003946BD" w:rsidRDefault="00E74BE6" w:rsidP="003946BD">
      <w:pPr>
        <w:pStyle w:val="ConsPlusNormal"/>
        <w:ind w:firstLine="540"/>
        <w:jc w:val="both"/>
        <w:rPr>
          <w:rFonts w:ascii="Times New Roman" w:hAnsi="Times New Roman" w:cs="Times New Roman"/>
          <w:sz w:val="18"/>
          <w:szCs w:val="18"/>
        </w:rPr>
      </w:pPr>
    </w:p>
    <w:p w14:paraId="03281DD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14:paraId="350EA1C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Управление образовательной организацией осуществляется на основе сочетания принципов единоначалия и коллегиальности.</w:t>
      </w:r>
    </w:p>
    <w:p w14:paraId="0D61C1E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w:t>
      </w:r>
    </w:p>
    <w:p w14:paraId="7A58FE5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образовательной организации высшего образования - ученый совет), а также могут формироваться попечительский совет, управляющий совет, наблюдательный совет и другие коллегиальные органы управления, предусмотренные уставом соответствующей образовательной организации.</w:t>
      </w:r>
    </w:p>
    <w:p w14:paraId="4321D1E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w:t>
      </w:r>
    </w:p>
    <w:p w14:paraId="037F633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В целях учета мнения обучающихся, родителей (законных представителей)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14:paraId="490E00F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создаются советы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(законных представителей) несовершеннолетних обучающихся или иные органы (далее - советы обучающихся, советы родителей);</w:t>
      </w:r>
    </w:p>
    <w:p w14:paraId="394797E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действуют профессиональные союзы обучающихся и (или) работников образовательной организации (далее - представительные органы обучающихся, представительные органы работников).</w:t>
      </w:r>
    </w:p>
    <w:p w14:paraId="0A9AB3FD" w14:textId="77777777" w:rsidR="00E74BE6" w:rsidRPr="003946BD" w:rsidRDefault="00E74BE6" w:rsidP="003946BD">
      <w:pPr>
        <w:pStyle w:val="ConsPlusNormal"/>
        <w:ind w:firstLine="540"/>
        <w:jc w:val="both"/>
        <w:rPr>
          <w:rFonts w:ascii="Times New Roman" w:hAnsi="Times New Roman" w:cs="Times New Roman"/>
          <w:sz w:val="18"/>
          <w:szCs w:val="18"/>
        </w:rPr>
      </w:pPr>
    </w:p>
    <w:p w14:paraId="6BF7A030"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27. Структура образовательной организации</w:t>
      </w:r>
    </w:p>
    <w:p w14:paraId="15C942E2" w14:textId="77777777" w:rsidR="00E74BE6" w:rsidRPr="003946BD" w:rsidRDefault="00E74BE6" w:rsidP="003946BD">
      <w:pPr>
        <w:pStyle w:val="ConsPlusNormal"/>
        <w:ind w:firstLine="540"/>
        <w:jc w:val="both"/>
        <w:rPr>
          <w:rFonts w:ascii="Times New Roman" w:hAnsi="Times New Roman" w:cs="Times New Roman"/>
          <w:sz w:val="18"/>
          <w:szCs w:val="18"/>
        </w:rPr>
      </w:pPr>
    </w:p>
    <w:p w14:paraId="65178BE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Образовательные организации самостоятельны в формировании своей структуры, если иное не установлено федеральными законами.</w:t>
      </w:r>
    </w:p>
    <w:p w14:paraId="535DFDE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бюро, учебные и учебно-производственные мастерские, клиники, учебно-опытные хозяйства, учебные полигоны, учебные базы практики, учебно-демонстрационные центры, учебные театры, выставочные залы, учебные цирковые манежи, 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психологические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организации структурные подразделения).</w:t>
      </w:r>
    </w:p>
    <w:p w14:paraId="57E30FA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Профессиональными образовательными организациями и образовательными организациями высшего образования могут создаваться кафедры и иные структурные подразделения, обеспечивающие практическую подготовку обучающихся, на базе иных организаций, осуществляющих деятельность по профилю соответствующей образовательной программы,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3CDBD64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14:paraId="58B92C0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Филиал образовательной организации создается и ликвидируется в порядке, установленном гражданским законодательством, с учетом особенностей, предусмотренных настоящим Федеральным законом.</w:t>
      </w:r>
    </w:p>
    <w:p w14:paraId="52D9E8A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6.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w:t>
      </w:r>
      <w:hyperlink w:anchor="Par388" w:tooltip="Ссылка на текущий документ" w:history="1">
        <w:r w:rsidRPr="003946BD">
          <w:rPr>
            <w:rFonts w:ascii="Times New Roman" w:hAnsi="Times New Roman" w:cs="Times New Roman"/>
            <w:color w:val="0000FF"/>
            <w:sz w:val="18"/>
            <w:szCs w:val="18"/>
          </w:rPr>
          <w:t>частями 11</w:t>
        </w:r>
      </w:hyperlink>
      <w:r w:rsidRPr="003946BD">
        <w:rPr>
          <w:rFonts w:ascii="Times New Roman" w:hAnsi="Times New Roman" w:cs="Times New Roman"/>
          <w:sz w:val="18"/>
          <w:szCs w:val="18"/>
        </w:rPr>
        <w:t xml:space="preserve"> и </w:t>
      </w:r>
      <w:hyperlink w:anchor="Par389" w:tooltip="Ссылка на текущий документ" w:history="1">
        <w:r w:rsidRPr="003946BD">
          <w:rPr>
            <w:rFonts w:ascii="Times New Roman" w:hAnsi="Times New Roman" w:cs="Times New Roman"/>
            <w:color w:val="0000FF"/>
            <w:sz w:val="18"/>
            <w:szCs w:val="18"/>
          </w:rPr>
          <w:t>12 статьи 22</w:t>
        </w:r>
      </w:hyperlink>
      <w:r w:rsidRPr="003946BD">
        <w:rPr>
          <w:rFonts w:ascii="Times New Roman" w:hAnsi="Times New Roman" w:cs="Times New Roman"/>
          <w:sz w:val="18"/>
          <w:szCs w:val="18"/>
        </w:rPr>
        <w:t xml:space="preserve"> настоящего Федерального закона.</w:t>
      </w:r>
    </w:p>
    <w:p w14:paraId="0CBEEA5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Филиалы федеральных государственных образовательных организаций высшего образования создаются и ликвидируются учредителем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1330003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органом исполнительной власти субъекта Российской Федерации, осуществляющим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w:t>
      </w:r>
    </w:p>
    <w:p w14:paraId="338603B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Представительство образовательной организации открывается и закрывается образовательной организацией.</w:t>
      </w:r>
    </w:p>
    <w:p w14:paraId="37488DD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 иное не установлено международными договорами Российской Федерации.</w:t>
      </w:r>
    </w:p>
    <w:p w14:paraId="75766A9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Финансово-хозяйственная деятельность образовательной организации по месту нахождения ее филиала или представительства, расположенных на территории иностранного государства, осуществляется в соответствии с законодательством этого иностранного государства.</w:t>
      </w:r>
    </w:p>
    <w:p w14:paraId="5AE3010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14:paraId="51AA9CBE" w14:textId="77777777" w:rsidR="00E74BE6" w:rsidRPr="003946BD" w:rsidRDefault="00E74BE6" w:rsidP="003946BD">
      <w:pPr>
        <w:pStyle w:val="ConsPlusNormal"/>
        <w:ind w:firstLine="540"/>
        <w:jc w:val="both"/>
        <w:rPr>
          <w:rFonts w:ascii="Times New Roman" w:hAnsi="Times New Roman" w:cs="Times New Roman"/>
          <w:sz w:val="18"/>
          <w:szCs w:val="18"/>
        </w:rPr>
      </w:pPr>
    </w:p>
    <w:p w14:paraId="194BF7E6"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28. Компетенция, права, обязанности и ответственность образовательной организации</w:t>
      </w:r>
    </w:p>
    <w:p w14:paraId="1271E1FD" w14:textId="77777777" w:rsidR="00E74BE6" w:rsidRPr="003946BD" w:rsidRDefault="00E74BE6" w:rsidP="003946BD">
      <w:pPr>
        <w:pStyle w:val="ConsPlusNormal"/>
        <w:ind w:firstLine="540"/>
        <w:jc w:val="both"/>
        <w:rPr>
          <w:rFonts w:ascii="Times New Roman" w:hAnsi="Times New Roman" w:cs="Times New Roman"/>
          <w:sz w:val="18"/>
          <w:szCs w:val="18"/>
        </w:rPr>
      </w:pPr>
    </w:p>
    <w:p w14:paraId="35F7599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w:t>
      </w:r>
      <w:r w:rsidRPr="003946BD">
        <w:rPr>
          <w:rFonts w:ascii="Times New Roman" w:hAnsi="Times New Roman" w:cs="Times New Roman"/>
          <w:sz w:val="18"/>
          <w:szCs w:val="18"/>
          <w:highlight w:val="yellow"/>
        </w:rPr>
        <w:t>.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r w:rsidRPr="003946BD">
        <w:rPr>
          <w:rFonts w:ascii="Times New Roman" w:hAnsi="Times New Roman" w:cs="Times New Roman"/>
          <w:sz w:val="18"/>
          <w:szCs w:val="18"/>
        </w:rPr>
        <w:t>.</w:t>
      </w:r>
    </w:p>
    <w:p w14:paraId="6D33BB0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Образовательные организации свободны в определении содержания образования, выборе учебно-методического обеспечения, образовательных технологий по реализуемым ими образовательным программам.</w:t>
      </w:r>
    </w:p>
    <w:p w14:paraId="749C0EC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К компетенции образовательной организации в установленной сфере деятельности относятся:</w:t>
      </w:r>
    </w:p>
    <w:p w14:paraId="21F0E57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разработка и принятие правил внутреннего распорядка обучающихся, правил внутреннего трудового распорядка, иных локальных нормативных актов;</w:t>
      </w:r>
    </w:p>
    <w:p w14:paraId="319F6D4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стандартами, федеральными государственными требованиями, образовательными стандартами;</w:t>
      </w:r>
    </w:p>
    <w:p w14:paraId="4C302A5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14:paraId="6ED5148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установление штатного расписания, если иное не установлено нормативными правовыми актами Российской Федерации;</w:t>
      </w:r>
    </w:p>
    <w:p w14:paraId="7F80B54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14:paraId="07B8A21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разработка и утверждение образовательных программ образовательной организации;</w:t>
      </w:r>
    </w:p>
    <w:p w14:paraId="512F391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разработка и утверждение по согласованию с учредителем программы развития образовательной организации, если иное не установлено настоящим Федеральным законом;</w:t>
      </w:r>
    </w:p>
    <w:p w14:paraId="1BAD7D4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прием обучающихся в образовательную организацию;</w:t>
      </w:r>
    </w:p>
    <w:p w14:paraId="69AAB09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определение списка учебников в соответствии с утвержденным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14:paraId="5444FDA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14:paraId="75C49C8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индивидуальный учет результатов освоения обучающимися образовательных программ, а также хранение в архивах информации об этих результатах на бумажных и (или) электронных носителях;</w:t>
      </w:r>
    </w:p>
    <w:p w14:paraId="12B4E5B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использование и совершенствование методов обучения и воспитания, образовательных технологий, электронного обучения;</w:t>
      </w:r>
    </w:p>
    <w:p w14:paraId="40DD8A3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проведение самообследования, обеспечение функционирования внутренней системы оценки качества образования;</w:t>
      </w:r>
    </w:p>
    <w:p w14:paraId="0E0BB5E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14) обеспечение в образовательной организации, имеющей интернат, необходимых условий содержания обучающихся;</w:t>
      </w:r>
    </w:p>
    <w:p w14:paraId="724D02B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15) создание необходимых условий для охраны и укрепления здоровья, организации питания обучающихся и работников образовательной организации;</w:t>
      </w:r>
    </w:p>
    <w:p w14:paraId="0F6D934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16) создание условий для занятия обучающимися физической культурой и спортом;</w:t>
      </w:r>
    </w:p>
    <w:p w14:paraId="79B8B7A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17) приобретение или изготовление бланков документов об образовании и (или) о квалификации;</w:t>
      </w:r>
    </w:p>
    <w:p w14:paraId="3E69805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18) установление требований к одежде обучающихся, если иное не установлено настоящим Федеральным законом или законодательством субъектов Российской Федерации;</w:t>
      </w:r>
    </w:p>
    <w:p w14:paraId="706D765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Федерации;</w:t>
      </w:r>
    </w:p>
    <w:p w14:paraId="32613D7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20) организация научно-методической работы, в том числе организация и проведение научных и методических конференций, семинаров;</w:t>
      </w:r>
    </w:p>
    <w:p w14:paraId="578107F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21) обеспечение создания и ведения официального сайта образовательной организации в сети "Интернет";</w:t>
      </w:r>
    </w:p>
    <w:p w14:paraId="0C1BEFA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22) иные вопросы в соответствии с законодательством Российской Федерации.</w:t>
      </w:r>
    </w:p>
    <w:p w14:paraId="26C6318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Образовательные организации высшего образования осуществляют научную и (или) творческую деятельность, а также вправе вести подготовку научных кадров (в докторантуре).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w:t>
      </w:r>
    </w:p>
    <w:p w14:paraId="1C673A6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каникулярное время (с круглосуточным или дневным пребыванием).</w:t>
      </w:r>
    </w:p>
    <w:p w14:paraId="3F37340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Образовательная организация обязана осуществлять свою деятельность в соответствии с законодательством об образовании, в том числе:</w:t>
      </w:r>
    </w:p>
    <w:p w14:paraId="43D4423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14:paraId="40FC347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создавать безопасные условия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w:t>
      </w:r>
    </w:p>
    <w:p w14:paraId="267634F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соблюдать права и свободы обучающихся, родителей (законных представителей) несовершеннолетних обучающихся, работников образовательной организации.</w:t>
      </w:r>
    </w:p>
    <w:p w14:paraId="1FDBB3B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обучающихся, работников образовательной организации. 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w:t>
      </w:r>
    </w:p>
    <w:p w14:paraId="4A8B2DBB" w14:textId="77777777" w:rsidR="00E74BE6" w:rsidRPr="003946BD" w:rsidRDefault="00E74BE6" w:rsidP="003946BD">
      <w:pPr>
        <w:pStyle w:val="ConsPlusNormal"/>
        <w:ind w:firstLine="540"/>
        <w:jc w:val="both"/>
        <w:rPr>
          <w:rFonts w:ascii="Times New Roman" w:hAnsi="Times New Roman" w:cs="Times New Roman"/>
          <w:sz w:val="18"/>
          <w:szCs w:val="18"/>
        </w:rPr>
      </w:pPr>
    </w:p>
    <w:p w14:paraId="58663121"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29. Информационная открытость образовательной организации</w:t>
      </w:r>
    </w:p>
    <w:p w14:paraId="6377A2CA" w14:textId="77777777" w:rsidR="00E74BE6" w:rsidRPr="003946BD" w:rsidRDefault="00E74BE6" w:rsidP="003946BD">
      <w:pPr>
        <w:pStyle w:val="ConsPlusNormal"/>
        <w:ind w:firstLine="540"/>
        <w:jc w:val="both"/>
        <w:rPr>
          <w:rFonts w:ascii="Times New Roman" w:hAnsi="Times New Roman" w:cs="Times New Roman"/>
          <w:sz w:val="18"/>
          <w:szCs w:val="18"/>
        </w:rPr>
      </w:pPr>
    </w:p>
    <w:p w14:paraId="7FAD1D7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14:paraId="2F5112C9"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18" w:name="Par498"/>
      <w:bookmarkEnd w:id="18"/>
      <w:r w:rsidRPr="003946BD">
        <w:rPr>
          <w:rFonts w:ascii="Times New Roman" w:hAnsi="Times New Roman" w:cs="Times New Roman"/>
          <w:sz w:val="18"/>
          <w:szCs w:val="18"/>
        </w:rPr>
        <w:t>2. Образовательные организации обеспечивают открытость и доступность:</w:t>
      </w:r>
    </w:p>
    <w:p w14:paraId="544A82D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информации:</w:t>
      </w:r>
    </w:p>
    <w:p w14:paraId="498B039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а) о дате создания образовательной организации, об учредителе, учредителях образовательной организации, о месте нахождения образовательной организации и ее филиалов (при наличии), режиме, графике работы, контактных телефонах и об адресах электронной почты;</w:t>
      </w:r>
    </w:p>
    <w:p w14:paraId="7515B79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б) о структуре и об органах управления образовательной организацией;</w:t>
      </w:r>
    </w:p>
    <w:p w14:paraId="5D31A9E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в)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14:paraId="554FA84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14:paraId="6BF8AAA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д) о языках образования;</w:t>
      </w:r>
    </w:p>
    <w:p w14:paraId="3DB88FB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е) о федеральных государственных образовательных стандартах, об образовательных стандартах (при их наличии);</w:t>
      </w:r>
    </w:p>
    <w:p w14:paraId="6C6ECD8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ж) о руководителе образовательной организации, его заместителях, руководителях филиалов образовательной организации (при их наличии);</w:t>
      </w:r>
    </w:p>
    <w:p w14:paraId="71CF90A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з) о персональном составе педагогических работников с указанием уровня образования, квалификации и опыта работы;</w:t>
      </w:r>
    </w:p>
    <w:p w14:paraId="42ED43F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14:paraId="23561B5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к)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14:paraId="3964086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14:paraId="4DA29CC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м) о количестве вакантных мест для приема (перевода) по каждой образовательной программе, по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14:paraId="726442F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н) о наличии и об условиях предоставления обучающимся стипендий, мер социальной поддержки;</w:t>
      </w:r>
    </w:p>
    <w:p w14:paraId="0B6A206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о)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w:t>
      </w:r>
    </w:p>
    <w:p w14:paraId="0169D01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14:paraId="5360861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р) о поступлении финансовых и материальных средств и об их расходовании по итогам финансового года;</w:t>
      </w:r>
    </w:p>
    <w:p w14:paraId="3905706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с) о трудоустройстве выпускников;</w:t>
      </w:r>
    </w:p>
    <w:p w14:paraId="20B7213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копий:</w:t>
      </w:r>
    </w:p>
    <w:p w14:paraId="2C826BD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а) устава образовательной организации;</w:t>
      </w:r>
    </w:p>
    <w:p w14:paraId="226ED7D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б) лицензии на осуществление образовательной деятельности (с приложениями);</w:t>
      </w:r>
    </w:p>
    <w:p w14:paraId="115A2AD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в) свидетельства о государственной аккредитации (с приложениями);</w:t>
      </w:r>
    </w:p>
    <w:p w14:paraId="4B296F1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г)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14:paraId="0F98878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д) локальных нормативных актов, предусмотренных </w:t>
      </w:r>
      <w:hyperlink w:anchor="Par532" w:tooltip="Ссылка на текущий документ" w:history="1">
        <w:r w:rsidRPr="003946BD">
          <w:rPr>
            <w:rFonts w:ascii="Times New Roman" w:hAnsi="Times New Roman" w:cs="Times New Roman"/>
            <w:color w:val="0000FF"/>
            <w:sz w:val="18"/>
            <w:szCs w:val="18"/>
          </w:rPr>
          <w:t>частью 2 статьи 30</w:t>
        </w:r>
      </w:hyperlink>
      <w:r w:rsidRPr="003946BD">
        <w:rPr>
          <w:rFonts w:ascii="Times New Roman" w:hAnsi="Times New Roman" w:cs="Times New Roman"/>
          <w:sz w:val="18"/>
          <w:szCs w:val="18"/>
        </w:rPr>
        <w:t xml:space="preserve"> настоящего Федерального закона, правил внутреннего распорядка обучающихся, правил внутреннего трудового распорядка, коллективного договора;</w:t>
      </w:r>
    </w:p>
    <w:p w14:paraId="6994E1C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отчета о результатах самообследования. Показатели деятельности образовательной организации, подлежащей самообследованию, и порядок его проведения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0FA7241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14:paraId="1A1FEC5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предписаний органов, осуществляющих государственный контроль (надзор) в сфере образования, отчетов об исполнении таких предписаний;</w:t>
      </w:r>
    </w:p>
    <w:p w14:paraId="55BB37C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14:paraId="0A57832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3. Информация и документы, указанные в </w:t>
      </w:r>
      <w:hyperlink w:anchor="Par498" w:tooltip="Ссылка на текущий документ" w:history="1">
        <w:r w:rsidRPr="003946BD">
          <w:rPr>
            <w:rFonts w:ascii="Times New Roman" w:hAnsi="Times New Roman" w:cs="Times New Roman"/>
            <w:color w:val="0000FF"/>
            <w:sz w:val="18"/>
            <w:szCs w:val="18"/>
          </w:rPr>
          <w:t>части 2</w:t>
        </w:r>
      </w:hyperlink>
      <w:r w:rsidRPr="003946BD">
        <w:rPr>
          <w:rFonts w:ascii="Times New Roman" w:hAnsi="Times New Roman" w:cs="Times New Roman"/>
          <w:sz w:val="18"/>
          <w:szCs w:val="18"/>
        </w:rPr>
        <w:t xml:space="preserve"> настоящей статьи, если они в соответствии с законодательством Российской Федерации не отнесены к сведениям,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Порядок размещения на официальном сайте образовательной организации в сети "Интернет" и обновления информации об образовательной организации, в том числе ее содержание и форма ее предоставления, устанавливается Правительством Российской Федерации.</w:t>
      </w:r>
    </w:p>
    <w:p w14:paraId="5A4FD319" w14:textId="77777777" w:rsidR="00E74BE6" w:rsidRPr="003946BD" w:rsidRDefault="00E74BE6" w:rsidP="003946BD">
      <w:pPr>
        <w:pStyle w:val="ConsPlusNormal"/>
        <w:ind w:firstLine="540"/>
        <w:jc w:val="both"/>
        <w:rPr>
          <w:rFonts w:ascii="Times New Roman" w:hAnsi="Times New Roman" w:cs="Times New Roman"/>
          <w:sz w:val="18"/>
          <w:szCs w:val="18"/>
        </w:rPr>
      </w:pPr>
    </w:p>
    <w:p w14:paraId="4362550D"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30. Локальные нормативные акты, содержащие нормы, регулирующие образовательные отношения</w:t>
      </w:r>
    </w:p>
    <w:p w14:paraId="2E65ADF0" w14:textId="77777777" w:rsidR="00E74BE6" w:rsidRPr="003946BD" w:rsidRDefault="00E74BE6" w:rsidP="003946BD">
      <w:pPr>
        <w:pStyle w:val="ConsPlusNormal"/>
        <w:ind w:firstLine="540"/>
        <w:jc w:val="both"/>
        <w:rPr>
          <w:rFonts w:ascii="Times New Roman" w:hAnsi="Times New Roman" w:cs="Times New Roman"/>
          <w:sz w:val="18"/>
          <w:szCs w:val="18"/>
        </w:rPr>
      </w:pPr>
    </w:p>
    <w:p w14:paraId="0DCE9E5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p w14:paraId="4A9D3464"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19" w:name="Par532"/>
      <w:bookmarkEnd w:id="19"/>
      <w:r w:rsidRPr="003946BD">
        <w:rPr>
          <w:rFonts w:ascii="Times New Roman" w:hAnsi="Times New Roman" w:cs="Times New Roman"/>
          <w:sz w:val="18"/>
          <w:szCs w:val="18"/>
        </w:rPr>
        <w:t>2.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p w14:paraId="0BEFB06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При принятии локальных нормативных актов, затрагивающих права обучающихся и работников образовательной организации,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законодательством, представительных органов работников (при наличии таких представительных органов).</w:t>
      </w:r>
    </w:p>
    <w:p w14:paraId="0550261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Нормы локальных нормативных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образовательной организацией.</w:t>
      </w:r>
    </w:p>
    <w:p w14:paraId="6ED2B1D9" w14:textId="77777777" w:rsidR="00E74BE6" w:rsidRPr="003946BD" w:rsidRDefault="00E74BE6" w:rsidP="003946BD">
      <w:pPr>
        <w:pStyle w:val="ConsPlusNormal"/>
        <w:ind w:firstLine="540"/>
        <w:jc w:val="both"/>
        <w:rPr>
          <w:rFonts w:ascii="Times New Roman" w:hAnsi="Times New Roman" w:cs="Times New Roman"/>
          <w:sz w:val="18"/>
          <w:szCs w:val="18"/>
        </w:rPr>
      </w:pPr>
    </w:p>
    <w:p w14:paraId="23FDBC15"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31. Организации, осуществляющие обучение</w:t>
      </w:r>
    </w:p>
    <w:p w14:paraId="58253AFC" w14:textId="77777777" w:rsidR="00E74BE6" w:rsidRPr="003946BD" w:rsidRDefault="00E74BE6" w:rsidP="003946BD">
      <w:pPr>
        <w:pStyle w:val="ConsPlusNormal"/>
        <w:ind w:firstLine="540"/>
        <w:jc w:val="both"/>
        <w:rPr>
          <w:rFonts w:ascii="Times New Roman" w:hAnsi="Times New Roman" w:cs="Times New Roman"/>
          <w:sz w:val="18"/>
          <w:szCs w:val="18"/>
        </w:rPr>
      </w:pPr>
    </w:p>
    <w:p w14:paraId="2754A8B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14:paraId="75D9662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Научные организации вправе осуществлять образовательную деятельность по программам магистратуры, программам подготовки научно-педагогических кадров, программам ординатуры, программам профессионального обучения и дополнительным профессиональным программам.</w:t>
      </w:r>
    </w:p>
    <w:p w14:paraId="3030885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14:paraId="50EB1E7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4.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w:t>
      </w:r>
      <w:hyperlink w:anchor="Par1391" w:tooltip="Ссылка на текущий документ" w:history="1">
        <w:r w:rsidRPr="003946BD">
          <w:rPr>
            <w:rFonts w:ascii="Times New Roman" w:hAnsi="Times New Roman" w:cs="Times New Roman"/>
            <w:color w:val="0000FF"/>
            <w:sz w:val="18"/>
            <w:szCs w:val="18"/>
          </w:rPr>
          <w:t>статьей 88</w:t>
        </w:r>
      </w:hyperlink>
      <w:r w:rsidRPr="003946BD">
        <w:rPr>
          <w:rFonts w:ascii="Times New Roman" w:hAnsi="Times New Roman" w:cs="Times New Roman"/>
          <w:sz w:val="18"/>
          <w:szCs w:val="18"/>
        </w:rPr>
        <w:t xml:space="preserve"> настоящего Федерального закона.</w:t>
      </w:r>
    </w:p>
    <w:p w14:paraId="66FD73A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Иные юридические лица вправе осуществлять образовательную деятельность по программам профессионального обучения, образовательным программам дошкольного образования и дополнительным образовательным программам.</w:t>
      </w:r>
    </w:p>
    <w:p w14:paraId="244BC4F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Для осуществления образовательной деятельности организацией, осуществляющей обучение, в ее структуре создается специализированное структурное 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14:paraId="09D0CB2C" w14:textId="77777777" w:rsidR="00E74BE6" w:rsidRPr="003946BD" w:rsidRDefault="00E74BE6" w:rsidP="003946BD">
      <w:pPr>
        <w:pStyle w:val="ConsPlusNormal"/>
        <w:ind w:firstLine="540"/>
        <w:jc w:val="both"/>
        <w:rPr>
          <w:rFonts w:ascii="Times New Roman" w:hAnsi="Times New Roman" w:cs="Times New Roman"/>
          <w:sz w:val="18"/>
          <w:szCs w:val="18"/>
        </w:rPr>
      </w:pPr>
    </w:p>
    <w:p w14:paraId="2A0EFF5F"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32. Индивидуальные предприниматели, осуществляющие образовательную деятельность</w:t>
      </w:r>
    </w:p>
    <w:p w14:paraId="1C67B5AF" w14:textId="77777777" w:rsidR="00E74BE6" w:rsidRPr="003946BD" w:rsidRDefault="00E74BE6" w:rsidP="003946BD">
      <w:pPr>
        <w:pStyle w:val="ConsPlusNormal"/>
        <w:ind w:firstLine="540"/>
        <w:jc w:val="both"/>
        <w:rPr>
          <w:rFonts w:ascii="Times New Roman" w:hAnsi="Times New Roman" w:cs="Times New Roman"/>
          <w:sz w:val="18"/>
          <w:szCs w:val="18"/>
        </w:rPr>
      </w:pPr>
    </w:p>
    <w:p w14:paraId="51B1A9B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Индивидуальный предприниматель осуществляет образовательную деятельность непосредственно или с привлечением педагогических работников.</w:t>
      </w:r>
    </w:p>
    <w:p w14:paraId="27C841E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орган исполнительной власти субъекта Российской Федерации,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образовательная деятельность.</w:t>
      </w:r>
    </w:p>
    <w:p w14:paraId="4894D06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трудовым законодательством не допускаются к педагогической деятельности, не вправе осуществлять образовательную деятельность в качестве индивидуальных предпринимателей.</w:t>
      </w:r>
    </w:p>
    <w:p w14:paraId="100C9E1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Индивидуальный предприниматель до начала оказания платных образовательных услуг предоставляет обучающемуся, родителям (законным представителям)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w:t>
      </w:r>
    </w:p>
    <w:p w14:paraId="4F19D6E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При осуществлении индивидуальным предпринимателем образовательной деятельности с привлечением педагогических работников им также предоставляется информация о лицензии на осуществление образовательной деятельности.</w:t>
      </w:r>
    </w:p>
    <w:p w14:paraId="2D567A78" w14:textId="77777777" w:rsidR="00E74BE6" w:rsidRPr="003946BD" w:rsidRDefault="00E74BE6" w:rsidP="003946BD">
      <w:pPr>
        <w:pStyle w:val="ConsPlusNormal"/>
        <w:ind w:firstLine="540"/>
        <w:jc w:val="both"/>
        <w:rPr>
          <w:rFonts w:ascii="Times New Roman" w:hAnsi="Times New Roman" w:cs="Times New Roman"/>
          <w:sz w:val="18"/>
          <w:szCs w:val="18"/>
        </w:rPr>
      </w:pPr>
    </w:p>
    <w:p w14:paraId="69A50E8E" w14:textId="77777777" w:rsidR="00E74BE6" w:rsidRPr="003946BD" w:rsidRDefault="00E74BE6" w:rsidP="003946BD">
      <w:pPr>
        <w:pStyle w:val="ConsPlusNormal"/>
        <w:jc w:val="center"/>
        <w:outlineLvl w:val="0"/>
        <w:rPr>
          <w:rFonts w:ascii="Times New Roman" w:hAnsi="Times New Roman" w:cs="Times New Roman"/>
          <w:b/>
          <w:bCs/>
          <w:sz w:val="18"/>
          <w:szCs w:val="18"/>
        </w:rPr>
      </w:pPr>
      <w:r w:rsidRPr="003946BD">
        <w:rPr>
          <w:rFonts w:ascii="Times New Roman" w:hAnsi="Times New Roman" w:cs="Times New Roman"/>
          <w:b/>
          <w:bCs/>
          <w:sz w:val="18"/>
          <w:szCs w:val="18"/>
        </w:rPr>
        <w:t>Глава 4. ОБУЧАЮЩИЕСЯ И ИХ РОДИТЕЛИ (ЗАКОННЫЕ ПРЕДСТАВИТЕЛИ)</w:t>
      </w:r>
    </w:p>
    <w:p w14:paraId="7C2C49EE" w14:textId="77777777" w:rsidR="00E74BE6" w:rsidRPr="003946BD" w:rsidRDefault="00E74BE6" w:rsidP="003946BD">
      <w:pPr>
        <w:pStyle w:val="ConsPlusNormal"/>
        <w:ind w:firstLine="540"/>
        <w:jc w:val="both"/>
        <w:rPr>
          <w:rFonts w:ascii="Times New Roman" w:hAnsi="Times New Roman" w:cs="Times New Roman"/>
          <w:sz w:val="18"/>
          <w:szCs w:val="18"/>
        </w:rPr>
      </w:pPr>
    </w:p>
    <w:p w14:paraId="4A1D2253"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33. Обучающиеся</w:t>
      </w:r>
    </w:p>
    <w:p w14:paraId="5ABAB586" w14:textId="77777777" w:rsidR="00E74BE6" w:rsidRPr="003946BD" w:rsidRDefault="00E74BE6" w:rsidP="003946BD">
      <w:pPr>
        <w:pStyle w:val="ConsPlusNormal"/>
        <w:ind w:firstLine="540"/>
        <w:jc w:val="both"/>
        <w:rPr>
          <w:rFonts w:ascii="Times New Roman" w:hAnsi="Times New Roman" w:cs="Times New Roman"/>
          <w:sz w:val="18"/>
          <w:szCs w:val="18"/>
        </w:rPr>
      </w:pPr>
    </w:p>
    <w:p w14:paraId="47D2BAA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К обучающимся в зависимости от уровня осваиваемой образовательной программы, формы обучения, режима пребывания в образовательной организации относятся:</w:t>
      </w:r>
    </w:p>
    <w:p w14:paraId="7A509FB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w:t>
      </w:r>
      <w:r w:rsidRPr="003946BD">
        <w:rPr>
          <w:rFonts w:ascii="Times New Roman" w:hAnsi="Times New Roman" w:cs="Times New Roman"/>
          <w:sz w:val="18"/>
          <w:szCs w:val="18"/>
          <w:highlight w:val="yellow"/>
        </w:rPr>
        <w:t>) воспитанники</w:t>
      </w:r>
      <w:r w:rsidRPr="003946BD">
        <w:rPr>
          <w:rFonts w:ascii="Times New Roman" w:hAnsi="Times New Roman" w:cs="Times New Roman"/>
          <w:sz w:val="18"/>
          <w:szCs w:val="18"/>
        </w:rPr>
        <w:t xml:space="preserve">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w:t>
      </w:r>
    </w:p>
    <w:p w14:paraId="020C2F0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14:paraId="28743F9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студенты (курсанты) - лица, осваивающие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14:paraId="0EB7370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аспиранты - лица, обучающиеся в аспирантуре по программе подготовки научно-педагогических кадров;</w:t>
      </w:r>
    </w:p>
    <w:p w14:paraId="25C5FAF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адъюнкты - лица, проходящие военную или иную приравненную к ней службу, службу в органах внутренних дел, службу в органах по контролю за оборотом наркотических средств и психотропных веществ в адъюнктуре по программе подготовки научно-педагогических кадров;</w:t>
      </w:r>
    </w:p>
    <w:p w14:paraId="373A2BF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ординаторы - лица, обучающиеся по программам ординатуры;</w:t>
      </w:r>
    </w:p>
    <w:p w14:paraId="4DB4EF0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ассистенты-стажеры - лица, обучающиеся по программам ассистентуры-стажировки;</w:t>
      </w:r>
    </w:p>
    <w:p w14:paraId="3142D30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слушатели - лица, осваивающие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14:paraId="6BA5CA0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14:paraId="5244EB6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Специальные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образовательных организаций.</w:t>
      </w:r>
    </w:p>
    <w:p w14:paraId="39088FF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Студентам (курсантам) бесплатно предоставляется зачетная книжка, а студентам также студенческий билет. Образцы зачетной книжки и студенческого билета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1886ADC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локальными нормативными актами.</w:t>
      </w:r>
    </w:p>
    <w:p w14:paraId="01C558A1" w14:textId="77777777" w:rsidR="00E74BE6" w:rsidRPr="003946BD" w:rsidRDefault="00E74BE6" w:rsidP="003946BD">
      <w:pPr>
        <w:pStyle w:val="ConsPlusNormal"/>
        <w:ind w:firstLine="540"/>
        <w:jc w:val="both"/>
        <w:rPr>
          <w:rFonts w:ascii="Times New Roman" w:hAnsi="Times New Roman" w:cs="Times New Roman"/>
          <w:sz w:val="18"/>
          <w:szCs w:val="18"/>
        </w:rPr>
      </w:pPr>
    </w:p>
    <w:p w14:paraId="0AE5C7D9"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34. Основные права обучающихся и меры их социальной поддержки и стимулирования</w:t>
      </w:r>
    </w:p>
    <w:p w14:paraId="2C307B85" w14:textId="77777777" w:rsidR="00E74BE6" w:rsidRPr="003946BD" w:rsidRDefault="00E74BE6" w:rsidP="003946BD">
      <w:pPr>
        <w:pStyle w:val="ConsPlusNormal"/>
        <w:ind w:firstLine="540"/>
        <w:jc w:val="both"/>
        <w:rPr>
          <w:rFonts w:ascii="Times New Roman" w:hAnsi="Times New Roman" w:cs="Times New Roman"/>
          <w:sz w:val="18"/>
          <w:szCs w:val="18"/>
        </w:rPr>
      </w:pPr>
    </w:p>
    <w:p w14:paraId="5AFF63D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Обучающимся предоставляются академические права на:</w:t>
      </w:r>
    </w:p>
    <w:p w14:paraId="12A5109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14:paraId="617A7A4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14:paraId="32B1AE3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14:paraId="6575453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участие в формировании содержания своего профессионального образования при условии соблюдения федеральных государственных образовательных стандартов среднего профессионального и высшего образования, образовательных стандартов в порядке, установленном локальными нормативными актами (указанное право может быть ограничено условиями договора о целевом обучении);</w:t>
      </w:r>
    </w:p>
    <w:p w14:paraId="5EECB1D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выбор факультативных (необязательных для данного уровня образования, профессии, специальности или направления подготовки)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w:t>
      </w:r>
    </w:p>
    <w:p w14:paraId="396F1F5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w:t>
      </w:r>
    </w:p>
    <w:p w14:paraId="7711C96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зачет организацией, осуществляющей образовательную деятельность, в установленном ею порядке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14:paraId="006795B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отсрочку от призыва на военную службу, предоставляемую в соответствии с Федеральным законом от 28 марта 1998 года N 53-ФЗ "О воинской обязанности и военной службе";</w:t>
      </w:r>
    </w:p>
    <w:p w14:paraId="20E72A2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уважение человеческого достоинства, защиту от всех форм физического и психического насилия, оскорбления личности, охрану жизни и здоровья;</w:t>
      </w:r>
    </w:p>
    <w:p w14:paraId="5F49EFF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свободу совести, информации, свободное выражение собственных взглядов и убеждений;</w:t>
      </w:r>
    </w:p>
    <w:p w14:paraId="3288BDD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14:paraId="42E891E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академический отпуск в порядке и по основаниям,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а также отпуск по беременности и родам, отпуск по уходу за ребенком до достижения им возраста трех лет в порядке, установленном федеральными законами;</w:t>
      </w:r>
    </w:p>
    <w:p w14:paraId="6F32948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перевод для получения образования по другой профессии, специальности и (или) направлению подготовки, по другой форме обучения в порядке, установленном законодательством об образовании;</w:t>
      </w:r>
    </w:p>
    <w:p w14:paraId="0279B73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14) переход с платного обучения на бесплатное обучение в случаях и в порядке, которые предусмотрены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1275C83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15) перевод в другую образовательную организацию, реализующую образовательную программу соответствующего уровня,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4B8EB1A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16) 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14:paraId="3C427C6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17) участие в управлении образовательной организацией в порядке, установленном ее уставом;</w:t>
      </w:r>
    </w:p>
    <w:p w14:paraId="5DAB7DB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18) ознакомление со свидетельством о государственной регистрации, с уставом, с лицензией на осуществление образовательной деятельности, со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w:t>
      </w:r>
    </w:p>
    <w:p w14:paraId="1702D0D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19) обжалование актов образовательной организации в установленном законодательством Российской Федерации порядке;</w:t>
      </w:r>
    </w:p>
    <w:p w14:paraId="621194A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20) бесплатное пользование библиотечно-информационными ресурсами, учебной, производственной, научной базой образовательной организации;</w:t>
      </w:r>
    </w:p>
    <w:p w14:paraId="5780A36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21) 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14:paraId="7D08C2D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22)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14:paraId="54277C9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23) 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организаций высшего образования и (или) научных работников научных организаций;</w:t>
      </w:r>
    </w:p>
    <w:p w14:paraId="09E34F4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24) 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14:paraId="70640C0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25) опубликование своих работ в изданиях образовательной организации на бесплатной основе;</w:t>
      </w:r>
    </w:p>
    <w:p w14:paraId="492EA18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26)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14:paraId="1CF8171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27) совмещение получения образования с работой без ущерба для освоения образовательной программы, выполнения индивидуального учебного плана;</w:t>
      </w:r>
    </w:p>
    <w:p w14:paraId="749B36D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28) 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и направлениям подготовки;</w:t>
      </w:r>
    </w:p>
    <w:p w14:paraId="019362E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14:paraId="0E46AD9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Обучающимся предоставляются следующие меры социальной поддержки и стимулирования:</w:t>
      </w:r>
    </w:p>
    <w:p w14:paraId="487F042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14:paraId="4BCF204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обеспечение питанием в случаях и в порядке, которые установлены федеральными законами, законами субъектов Российской Федерации;</w:t>
      </w:r>
    </w:p>
    <w:p w14:paraId="6416065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обеспечение местами в интернатах, а также предоставление в соответствии с настоящим Федеральным законом и жилищным законодательством жилых помещений в общежитиях;</w:t>
      </w:r>
    </w:p>
    <w:p w14:paraId="3BFDA9B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4) транспортное обеспечение в соответствии со </w:t>
      </w:r>
      <w:hyperlink w:anchor="Par671" w:tooltip="Ссылка на текущий документ" w:history="1">
        <w:r w:rsidRPr="003946BD">
          <w:rPr>
            <w:rFonts w:ascii="Times New Roman" w:hAnsi="Times New Roman" w:cs="Times New Roman"/>
            <w:color w:val="0000FF"/>
            <w:sz w:val="18"/>
            <w:szCs w:val="18"/>
          </w:rPr>
          <w:t>статьей 40</w:t>
        </w:r>
      </w:hyperlink>
      <w:r w:rsidRPr="003946BD">
        <w:rPr>
          <w:rFonts w:ascii="Times New Roman" w:hAnsi="Times New Roman" w:cs="Times New Roman"/>
          <w:sz w:val="18"/>
          <w:szCs w:val="18"/>
        </w:rPr>
        <w:t xml:space="preserve"> настоящего Федерального закона;</w:t>
      </w:r>
    </w:p>
    <w:p w14:paraId="0D65C71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получение стипендий, материальной помощи и других денежных выплат, предусмотренных законодательством об образовании;</w:t>
      </w:r>
    </w:p>
    <w:p w14:paraId="1492F0B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6) предоставление в установленном в соответствии с настоящим Федеральным </w:t>
      </w:r>
      <w:hyperlink w:anchor="Par1630" w:tooltip="Ссылка на текущий документ" w:history="1">
        <w:r w:rsidRPr="003946BD">
          <w:rPr>
            <w:rFonts w:ascii="Times New Roman" w:hAnsi="Times New Roman" w:cs="Times New Roman"/>
            <w:color w:val="0000FF"/>
            <w:sz w:val="18"/>
            <w:szCs w:val="18"/>
          </w:rPr>
          <w:t>законом</w:t>
        </w:r>
      </w:hyperlink>
      <w:r w:rsidRPr="003946BD">
        <w:rPr>
          <w:rFonts w:ascii="Times New Roman" w:hAnsi="Times New Roman" w:cs="Times New Roman"/>
          <w:sz w:val="18"/>
          <w:szCs w:val="18"/>
        </w:rPr>
        <w:t xml:space="preserve"> и законодательством Российской Федерации порядке образовательного кредита;</w:t>
      </w:r>
    </w:p>
    <w:p w14:paraId="64290A3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иные меры социальной поддержки, предусмотренные нормативными правовыми актами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
    <w:p w14:paraId="15791415"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20" w:name="Par611"/>
      <w:bookmarkEnd w:id="20"/>
      <w:r w:rsidRPr="003946BD">
        <w:rPr>
          <w:rFonts w:ascii="Times New Roman" w:hAnsi="Times New Roman" w:cs="Times New Roman"/>
          <w:sz w:val="18"/>
          <w:szCs w:val="18"/>
        </w:rPr>
        <w:t>3. 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w:t>
      </w:r>
    </w:p>
    <w:p w14:paraId="61041D0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Обучающиеся имеют право на 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порядке, установленном локальными нормативными актами. Привлечение обучающихся без их согласия и несовершеннолетних обучающихся без согласия их родителей (законных представителей) к труду, не предусмотренному образовательной программой, запрещается.</w:t>
      </w:r>
    </w:p>
    <w:p w14:paraId="75DA869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Обучающиеся имеют право на участие в общественных объединениях, в том числе в профессиональных союзах, созданных в соответствии с законодательством Российской Федерации, а также на создание общественных объединений обучающихся в установленном федеральным законом порядке.</w:t>
      </w:r>
    </w:p>
    <w:p w14:paraId="5B6AEC2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14:paraId="2FF394E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14:paraId="2EA5176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Организации,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 другие меры их социальной поддержки, предусмотренные настоящим Федеральным законом и иными нормативными правовыми актами Российской Федерации.</w:t>
      </w:r>
    </w:p>
    <w:p w14:paraId="0E7E781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В случае прекращения деятельности организации, осуществляющей образовательную деятельность, аннулирования соответствующей лицензии,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учредитель и (или) уполномоченный им орган управления указанной организацией обеспечивают перевод по заявлению совершеннолетних обучающихся, несовершеннолетних обучающихся по заявлению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24D20FBB" w14:textId="77777777" w:rsidR="00E74BE6" w:rsidRPr="003946BD" w:rsidRDefault="00E74BE6" w:rsidP="003946BD">
      <w:pPr>
        <w:pStyle w:val="ConsPlusNormal"/>
        <w:ind w:firstLine="540"/>
        <w:jc w:val="both"/>
        <w:rPr>
          <w:rFonts w:ascii="Times New Roman" w:hAnsi="Times New Roman" w:cs="Times New Roman"/>
          <w:sz w:val="18"/>
          <w:szCs w:val="18"/>
        </w:rPr>
      </w:pPr>
    </w:p>
    <w:p w14:paraId="29B238B3"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35. Пользование учебниками, учебными пособиями, средствами обучения и воспитания</w:t>
      </w:r>
    </w:p>
    <w:p w14:paraId="3535F49C" w14:textId="77777777" w:rsidR="00E74BE6" w:rsidRPr="003946BD" w:rsidRDefault="00E74BE6" w:rsidP="003946BD">
      <w:pPr>
        <w:pStyle w:val="ConsPlusNormal"/>
        <w:ind w:firstLine="540"/>
        <w:jc w:val="both"/>
        <w:rPr>
          <w:rFonts w:ascii="Times New Roman" w:hAnsi="Times New Roman" w:cs="Times New Roman"/>
          <w:sz w:val="18"/>
          <w:szCs w:val="18"/>
        </w:rPr>
      </w:pPr>
    </w:p>
    <w:p w14:paraId="71F5C66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стандартов, образовательных стандартов, организациями,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средства обучения и воспитания.</w:t>
      </w:r>
    </w:p>
    <w:p w14:paraId="7CC882E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образовательных стандартов осуществляется за счет бюджетных ассигнований федерального бюджета, бюджетов субъектов Российской Федерации и местных бюджетов.</w:t>
      </w:r>
    </w:p>
    <w:p w14:paraId="3352C7F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образовательных стандартов и (или) получающими платные образовательные услуги, осуществляется в порядке, установленном организацией, осуществляющей образовательную деятельность.</w:t>
      </w:r>
    </w:p>
    <w:p w14:paraId="09CD0AF2" w14:textId="77777777" w:rsidR="00E74BE6" w:rsidRPr="003946BD" w:rsidRDefault="00E74BE6" w:rsidP="003946BD">
      <w:pPr>
        <w:pStyle w:val="ConsPlusNormal"/>
        <w:ind w:firstLine="540"/>
        <w:jc w:val="both"/>
        <w:rPr>
          <w:rFonts w:ascii="Times New Roman" w:hAnsi="Times New Roman" w:cs="Times New Roman"/>
          <w:sz w:val="18"/>
          <w:szCs w:val="18"/>
        </w:rPr>
      </w:pPr>
    </w:p>
    <w:p w14:paraId="1A29A7B4"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36. Стипендии и другие денежные выплаты</w:t>
      </w:r>
    </w:p>
    <w:p w14:paraId="4B136A4C" w14:textId="77777777" w:rsidR="00E74BE6" w:rsidRPr="003946BD" w:rsidRDefault="00E74BE6" w:rsidP="003946BD">
      <w:pPr>
        <w:pStyle w:val="ConsPlusNormal"/>
        <w:ind w:firstLine="540"/>
        <w:jc w:val="both"/>
        <w:rPr>
          <w:rFonts w:ascii="Times New Roman" w:hAnsi="Times New Roman" w:cs="Times New Roman"/>
          <w:sz w:val="18"/>
          <w:szCs w:val="18"/>
        </w:rPr>
      </w:pPr>
    </w:p>
    <w:p w14:paraId="42E1D18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14:paraId="6C2F314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 Российской Федерации устанавливаются следующие виды стипендий:</w:t>
      </w:r>
    </w:p>
    <w:p w14:paraId="698274D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государственная академическая стипендия студентам;</w:t>
      </w:r>
    </w:p>
    <w:p w14:paraId="4CC851D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государственная социальная стипендия студентам;</w:t>
      </w:r>
    </w:p>
    <w:p w14:paraId="3BF9604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государственные стипендии аспирантам, ординаторам, ассистентам-стажерам;</w:t>
      </w:r>
    </w:p>
    <w:p w14:paraId="68EE76B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стипендии Президента Российской Федерации и стипендии Правительства Российской Федерации;</w:t>
      </w:r>
    </w:p>
    <w:p w14:paraId="1F4CB01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именные стипендии;</w:t>
      </w:r>
    </w:p>
    <w:p w14:paraId="5C0CD80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стипендии обучающимся, назначаемые юридическими лицами или физическими лицами, в том числе направившими их на обучение;</w:t>
      </w:r>
    </w:p>
    <w:p w14:paraId="73C90ED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стипендии слушателям подготовительных отделений в случаях, предусмотренных настоящим Федеральным законом.</w:t>
      </w:r>
    </w:p>
    <w:p w14:paraId="034B16B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72B31E6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Государственная академическая стипендия назначается студентам, соответствующим требованиям,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5CA250E7"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21" w:name="Par638"/>
      <w:bookmarkEnd w:id="21"/>
      <w:r w:rsidRPr="003946BD">
        <w:rPr>
          <w:rFonts w:ascii="Times New Roman" w:hAnsi="Times New Roman" w:cs="Times New Roman"/>
          <w:sz w:val="18"/>
          <w:szCs w:val="18"/>
        </w:rPr>
        <w:t>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 в период прохождения военной службы, и ветеранами боевых действий либо имеющим право на получение государственной социальной помощи, а также студентам из числа граждан, проходивших в течение не менее трех лет военную службу по контракту в Вооруженных Силах Российской Федерации, во внутренних войсках Министерства внутренних дел Российской Федерации, в инженерно-технических, дорожно-строительных воинских формированиях при федеральных органах исполнительной власти и в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органах федеральной службы безопасности, органах государственной охраны и федеральном органе обеспечения мобилизационной подготовки органов государственной власти Российской Федерации на воинских должностях, подлежащих замещению солдатами, матросами, сержантами, старшинами, и уволенных с военной службы по основаниям, предусмотренным подпунктами "б" - "г" пункта 1, подпунктом "а" пункта 2 и подпунктами "а" - "в" пункта 3 статьи 51 Федерального закона от 28 марта 1998 года N 53-ФЗ "О воинской обязанности и военной службе".</w:t>
      </w:r>
    </w:p>
    <w:p w14:paraId="5A0685A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Аспирантам, ординаторам, ассистентам-стажерам, обучающимся по очной форме обучения за счет бюджетных ассигнований федерального бюджета,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назначаются государственные стипендии.</w:t>
      </w:r>
    </w:p>
    <w:p w14:paraId="474272C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Порядок назначения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субъектов Российской Федерации и местных бюджетов, устанавливается соответственно органами государственной власти субъектов Российской Федерации и органами местного самоуправления.</w:t>
      </w:r>
    </w:p>
    <w:p w14:paraId="5B39C94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(стипендиальный фонд).</w:t>
      </w:r>
    </w:p>
    <w:p w14:paraId="52EAACB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9. 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нормативов, установленных в соответствии с </w:t>
      </w:r>
      <w:hyperlink w:anchor="Par643" w:tooltip="Ссылка на текущий документ" w:history="1">
        <w:r w:rsidRPr="003946BD">
          <w:rPr>
            <w:rFonts w:ascii="Times New Roman" w:hAnsi="Times New Roman" w:cs="Times New Roman"/>
            <w:color w:val="0000FF"/>
            <w:sz w:val="18"/>
            <w:szCs w:val="18"/>
          </w:rPr>
          <w:t>частью 10</w:t>
        </w:r>
      </w:hyperlink>
      <w:r w:rsidRPr="003946BD">
        <w:rPr>
          <w:rFonts w:ascii="Times New Roman" w:hAnsi="Times New Roman" w:cs="Times New Roman"/>
          <w:sz w:val="18"/>
          <w:szCs w:val="18"/>
        </w:rPr>
        <w:t xml:space="preserve"> настоящей статьи.</w:t>
      </w:r>
    </w:p>
    <w:p w14:paraId="0FF0A3C1"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22" w:name="Par643"/>
      <w:bookmarkEnd w:id="22"/>
      <w:r w:rsidRPr="003946BD">
        <w:rPr>
          <w:rFonts w:ascii="Times New Roman" w:hAnsi="Times New Roman" w:cs="Times New Roman"/>
          <w:sz w:val="18"/>
          <w:szCs w:val="18"/>
        </w:rPr>
        <w:t>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и нормативов, установленных Правительством Российской Федерации по каждому уровню профессионального образования и категориям обучающихся с учетом уровня инфляции. Нормативы для формирования стипендиального фонда за счет бюджетных ассигнований бюджетов субъектов Российской Федерации устанавливаются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w:t>
      </w:r>
    </w:p>
    <w:p w14:paraId="1DC6CA3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квоты, установленной Правительством Российской Федерации, или это предусмотрено международными договорами Российской Федерации, в соответствии с которыми такие лица приняты на обучение.</w:t>
      </w:r>
    </w:p>
    <w:p w14:paraId="6E48E5D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Размеры стипендий, устанавливаемых Президентом Российской Федерации или Правительством Российской Федерации, и порядок их выплаты определяются Президентом Российской Федерации или Правительством Российской Федерации.</w:t>
      </w:r>
    </w:p>
    <w:p w14:paraId="7DA7447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Именные стипендии учреждаются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которые определяют размеры и условия выплаты таких стипендий.</w:t>
      </w:r>
    </w:p>
    <w:p w14:paraId="14FAB31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14.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выплачиваются стипендии в размере, определяемом Правительством Российской Федерации, 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70B5712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15. Профессиональным образовательным организациям и образовательным организациям высшего образования, осуществляющим оказание государственных услуг в сфере образования за счет бюджетных ассигнований федерального бюджета, выделяются средства на оказание материальной поддержки нуждающимся студентам в размере двадцати пяти процентов предусматриваемого им размера стипендиального фонда, средства для организации культурно-массовой, физкультурной и спортивной, оздоровительной работы со студентами в размере месячного размера стипендиального фонда по образовательным программам среднего профессионального образования и двукратного месячного размера стипендиального фонда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мнения советов обучающихся и представительных органов обучающихся.</w:t>
      </w:r>
    </w:p>
    <w:p w14:paraId="7BC3431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16. 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обучающихся.</w:t>
      </w:r>
    </w:p>
    <w:p w14:paraId="0CF23D8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17. 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p w14:paraId="442FFC80" w14:textId="77777777" w:rsidR="00E74BE6" w:rsidRPr="003946BD" w:rsidRDefault="00E74BE6" w:rsidP="003946BD">
      <w:pPr>
        <w:pStyle w:val="ConsPlusNormal"/>
        <w:ind w:firstLine="540"/>
        <w:jc w:val="both"/>
        <w:rPr>
          <w:rFonts w:ascii="Times New Roman" w:hAnsi="Times New Roman" w:cs="Times New Roman"/>
          <w:sz w:val="18"/>
          <w:szCs w:val="18"/>
        </w:rPr>
      </w:pPr>
    </w:p>
    <w:p w14:paraId="7FF68FC4"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37. Организация питания обучающихся</w:t>
      </w:r>
    </w:p>
    <w:p w14:paraId="30F6472B" w14:textId="77777777" w:rsidR="00E74BE6" w:rsidRPr="003946BD" w:rsidRDefault="00E74BE6" w:rsidP="003946BD">
      <w:pPr>
        <w:pStyle w:val="ConsPlusNormal"/>
        <w:ind w:firstLine="540"/>
        <w:jc w:val="both"/>
        <w:rPr>
          <w:rFonts w:ascii="Times New Roman" w:hAnsi="Times New Roman" w:cs="Times New Roman"/>
          <w:sz w:val="18"/>
          <w:szCs w:val="18"/>
        </w:rPr>
      </w:pPr>
    </w:p>
    <w:p w14:paraId="731504E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Организация питания обучающихся возлагается на организации, осуществляющие образовательную деятельность.</w:t>
      </w:r>
    </w:p>
    <w:p w14:paraId="086ADCC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Расписание занятий должно предусматривать перерыв достаточной продолжительности для питания обучающихся.</w:t>
      </w:r>
    </w:p>
    <w:p w14:paraId="06A5831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нормам и в порядке, которые определяются учредителями указанных федеральных государственных образовательных организаций.</w:t>
      </w:r>
    </w:p>
    <w:p w14:paraId="16A38C7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14:paraId="1B5042B1" w14:textId="77777777" w:rsidR="00E74BE6" w:rsidRPr="003946BD" w:rsidRDefault="00E74BE6" w:rsidP="003946BD">
      <w:pPr>
        <w:pStyle w:val="ConsPlusNormal"/>
        <w:ind w:firstLine="540"/>
        <w:jc w:val="both"/>
        <w:rPr>
          <w:rFonts w:ascii="Times New Roman" w:hAnsi="Times New Roman" w:cs="Times New Roman"/>
          <w:sz w:val="18"/>
          <w:szCs w:val="18"/>
        </w:rPr>
      </w:pPr>
    </w:p>
    <w:p w14:paraId="711B4023"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38. Обеспечение вещевым имуществом (обмундированием)</w:t>
      </w:r>
    </w:p>
    <w:p w14:paraId="3D7875A0" w14:textId="77777777" w:rsidR="00E74BE6" w:rsidRPr="003946BD" w:rsidRDefault="00E74BE6" w:rsidP="003946BD">
      <w:pPr>
        <w:pStyle w:val="ConsPlusNormal"/>
        <w:ind w:firstLine="540"/>
        <w:jc w:val="both"/>
        <w:rPr>
          <w:rFonts w:ascii="Times New Roman" w:hAnsi="Times New Roman" w:cs="Times New Roman"/>
          <w:sz w:val="18"/>
          <w:szCs w:val="18"/>
        </w:rPr>
      </w:pPr>
    </w:p>
    <w:p w14:paraId="51455F2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вещевым имуществом (обмундированием), в том числе форменной одеждой, по нормам и в порядке, которые определяются учредителями указанных федеральных государственных образовательных организаций. Учредители указанных федеральных государственных образовательных организаций устанавливают форму одежды обучающихся в этих образовательных организациях, правила ее ношения и знаки различия, если иное не установлено законодательством Российской Федерации.</w:t>
      </w:r>
    </w:p>
    <w:p w14:paraId="6D6047D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Обеспечение вещевым имуществом (обмундированием), в том числе форменной одеждой,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муниципальных бюджетов - органами местного самоуправления.</w:t>
      </w:r>
    </w:p>
    <w:p w14:paraId="21AFDEF1" w14:textId="77777777" w:rsidR="00E74BE6" w:rsidRPr="003946BD" w:rsidRDefault="00E74BE6" w:rsidP="003946BD">
      <w:pPr>
        <w:pStyle w:val="ConsPlusNormal"/>
        <w:ind w:firstLine="540"/>
        <w:jc w:val="both"/>
        <w:rPr>
          <w:rFonts w:ascii="Times New Roman" w:hAnsi="Times New Roman" w:cs="Times New Roman"/>
          <w:sz w:val="18"/>
          <w:szCs w:val="18"/>
        </w:rPr>
      </w:pPr>
    </w:p>
    <w:p w14:paraId="73087813"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39. Предоставление жилых помещений в общежитиях</w:t>
      </w:r>
    </w:p>
    <w:p w14:paraId="26F35768" w14:textId="77777777" w:rsidR="00E74BE6" w:rsidRPr="003946BD" w:rsidRDefault="00E74BE6" w:rsidP="003946BD">
      <w:pPr>
        <w:pStyle w:val="ConsPlusNormal"/>
        <w:ind w:firstLine="540"/>
        <w:jc w:val="both"/>
        <w:rPr>
          <w:rFonts w:ascii="Times New Roman" w:hAnsi="Times New Roman" w:cs="Times New Roman"/>
          <w:sz w:val="18"/>
          <w:szCs w:val="18"/>
        </w:rPr>
      </w:pPr>
    </w:p>
    <w:p w14:paraId="606CF6D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Организации, осуществляющие образовательную деятельность, предоставляют каждому нуждающемуся в жилой площади обучающемуся по основным образовательным программам среднего профессионального и высшего образования по очной форме обучения жилое помещение в общежитии при наличии соответствующего специализированного жилищного фонда у таких организаций в порядке, установленном локальными нормативными актами этих организаций. При наличии обучающихся, нуждающихся в жилой площади, не допускается использование не по назначению входящей в специализированный жилищный фонд организации, осуществляющей образовательную деятельность, жилой площади общежитий (в том числе ее сдача в аренду и иные сделки). С каждым обучающимся, проживающим в общежитии, заключается договор найма жилого помещения в общежитии в порядке, установленном жилищным законодательством.</w:t>
      </w:r>
    </w:p>
    <w:p w14:paraId="4F46699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Обучающимся в организациях, осуществляющих образовательную деятельность, по заочной форме обучения предоставляются жилые помещения в общежитиях на период прохождения промежуточной и итоговой аттестации при наличии соответствующего специализированного жилищного фонда у таких организаций.</w:t>
      </w:r>
    </w:p>
    <w:p w14:paraId="5B4D139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Размер платы за пользование жилым помещением и коммунальные услуги в общежитии для обучающихся определяется локальными нормативными актами, принимаемыми с учетом мнения советов обучающихся и представительных органов обучающихся в организации, осуществляющей образовательную деятельность (при их наличии). Организация, осуществляющая образовательную деятельность, вправе снизить размер платы за пользование жилым помещением и коммунальные услуги в общежитии для обучающихся или не взимать ее с отдельных категорий обучающихся в определяемых ею случаях и порядке.</w:t>
      </w:r>
    </w:p>
    <w:p w14:paraId="36F4F32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4. Лицам, указанным в </w:t>
      </w:r>
      <w:hyperlink w:anchor="Par638" w:tooltip="Ссылка на текущий документ" w:history="1">
        <w:r w:rsidRPr="003946BD">
          <w:rPr>
            <w:rFonts w:ascii="Times New Roman" w:hAnsi="Times New Roman" w:cs="Times New Roman"/>
            <w:color w:val="0000FF"/>
            <w:sz w:val="18"/>
            <w:szCs w:val="18"/>
          </w:rPr>
          <w:t>части 5 статьи 36</w:t>
        </w:r>
      </w:hyperlink>
      <w:r w:rsidRPr="003946BD">
        <w:rPr>
          <w:rFonts w:ascii="Times New Roman" w:hAnsi="Times New Roman" w:cs="Times New Roman"/>
          <w:sz w:val="18"/>
          <w:szCs w:val="18"/>
        </w:rPr>
        <w:t xml:space="preserve"> настоящего Федерального закона, жилые помещения в специализированном жилищном фонде образовательной организации предоставляются бесплатно в первоочередном порядке.</w:t>
      </w:r>
    </w:p>
    <w:p w14:paraId="6E21DA17" w14:textId="77777777" w:rsidR="00E74BE6" w:rsidRPr="003946BD" w:rsidRDefault="00E74BE6" w:rsidP="003946BD">
      <w:pPr>
        <w:pStyle w:val="ConsPlusNormal"/>
        <w:ind w:firstLine="540"/>
        <w:jc w:val="both"/>
        <w:rPr>
          <w:rFonts w:ascii="Times New Roman" w:hAnsi="Times New Roman" w:cs="Times New Roman"/>
          <w:sz w:val="18"/>
          <w:szCs w:val="18"/>
        </w:rPr>
      </w:pPr>
    </w:p>
    <w:p w14:paraId="23B88EE8"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bookmarkStart w:id="23" w:name="Par671"/>
      <w:bookmarkEnd w:id="23"/>
      <w:r w:rsidRPr="003946BD">
        <w:rPr>
          <w:rFonts w:ascii="Times New Roman" w:hAnsi="Times New Roman" w:cs="Times New Roman"/>
          <w:sz w:val="18"/>
          <w:szCs w:val="18"/>
        </w:rPr>
        <w:t>Статья 40. Транспортное обеспечение</w:t>
      </w:r>
    </w:p>
    <w:p w14:paraId="7A4F1925" w14:textId="77777777" w:rsidR="00E74BE6" w:rsidRPr="003946BD" w:rsidRDefault="00E74BE6" w:rsidP="003946BD">
      <w:pPr>
        <w:pStyle w:val="ConsPlusNormal"/>
        <w:ind w:firstLine="540"/>
        <w:jc w:val="both"/>
        <w:rPr>
          <w:rFonts w:ascii="Times New Roman" w:hAnsi="Times New Roman" w:cs="Times New Roman"/>
          <w:sz w:val="18"/>
          <w:szCs w:val="18"/>
        </w:rPr>
      </w:pPr>
    </w:p>
    <w:p w14:paraId="4784897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1. 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w:t>
      </w:r>
      <w:hyperlink w:anchor="Par674" w:tooltip="Ссылка на текущий документ" w:history="1">
        <w:r w:rsidRPr="003946BD">
          <w:rPr>
            <w:rFonts w:ascii="Times New Roman" w:hAnsi="Times New Roman" w:cs="Times New Roman"/>
            <w:color w:val="0000FF"/>
            <w:sz w:val="18"/>
            <w:szCs w:val="18"/>
          </w:rPr>
          <w:t>частью 2</w:t>
        </w:r>
      </w:hyperlink>
      <w:r w:rsidRPr="003946BD">
        <w:rPr>
          <w:rFonts w:ascii="Times New Roman" w:hAnsi="Times New Roman" w:cs="Times New Roman"/>
          <w:sz w:val="18"/>
          <w:szCs w:val="18"/>
        </w:rPr>
        <w:t xml:space="preserve"> настоящей статьи, а также предоставление в соответствии с законодательством Российской Федерации мер социальной поддержки при проезде на общественном транспорте.</w:t>
      </w:r>
    </w:p>
    <w:p w14:paraId="429B73BA"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24" w:name="Par674"/>
      <w:bookmarkEnd w:id="24"/>
      <w:r w:rsidRPr="003946BD">
        <w:rPr>
          <w:rFonts w:ascii="Times New Roman" w:hAnsi="Times New Roman" w:cs="Times New Roman"/>
          <w:sz w:val="18"/>
          <w:szCs w:val="18"/>
        </w:rPr>
        <w:t>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осуществляется учредителями соответствующих образовательных организаций.</w:t>
      </w:r>
    </w:p>
    <w:p w14:paraId="60B36EF3" w14:textId="77777777" w:rsidR="00E74BE6" w:rsidRPr="003946BD" w:rsidRDefault="00E74BE6" w:rsidP="003946BD">
      <w:pPr>
        <w:pStyle w:val="ConsPlusNormal"/>
        <w:ind w:firstLine="540"/>
        <w:jc w:val="both"/>
        <w:rPr>
          <w:rFonts w:ascii="Times New Roman" w:hAnsi="Times New Roman" w:cs="Times New Roman"/>
          <w:sz w:val="18"/>
          <w:szCs w:val="18"/>
        </w:rPr>
      </w:pPr>
    </w:p>
    <w:p w14:paraId="5EB44BF3"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highlight w:val="yellow"/>
        </w:rPr>
        <w:t>Статья 41. Охрана здоровья обучающихся</w:t>
      </w:r>
    </w:p>
    <w:p w14:paraId="45D283CA" w14:textId="77777777" w:rsidR="00E74BE6" w:rsidRPr="003946BD" w:rsidRDefault="00E74BE6" w:rsidP="003946BD">
      <w:pPr>
        <w:pStyle w:val="ConsPlusNormal"/>
        <w:ind w:firstLine="540"/>
        <w:jc w:val="both"/>
        <w:rPr>
          <w:rFonts w:ascii="Times New Roman" w:hAnsi="Times New Roman" w:cs="Times New Roman"/>
          <w:sz w:val="18"/>
          <w:szCs w:val="18"/>
        </w:rPr>
      </w:pPr>
    </w:p>
    <w:p w14:paraId="3816C66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Охрана здоровья обучающихся включает в себя:</w:t>
      </w:r>
    </w:p>
    <w:p w14:paraId="5CC65E7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оказание первичной медико-санитарной помощи в порядке, установленном законодательством в сфере охраны здоровья;</w:t>
      </w:r>
    </w:p>
    <w:p w14:paraId="41220D0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организацию питания обучающихся;</w:t>
      </w:r>
    </w:p>
    <w:p w14:paraId="5259FE8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определение оптимальной учебной, внеучебной нагрузки, режима учебных занятий и продолжительности каникул;</w:t>
      </w:r>
    </w:p>
    <w:p w14:paraId="6185B9E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пропаганду и обучение навыкам здорового образа жизни, требованиям охраны труда;</w:t>
      </w:r>
    </w:p>
    <w:p w14:paraId="623AF79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организацию и создание условий для профилактики заболеваний и оздоровления обучающихся, для занятия ими физической культурой и спортом;</w:t>
      </w:r>
    </w:p>
    <w:p w14:paraId="0B38452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прохождение обучающимися в соответствии с законодательством Российской Федерации периодических медицинских осмотров и диспансеризации;</w:t>
      </w:r>
    </w:p>
    <w:p w14:paraId="08C29E7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профилактику и запрещение курения,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w:t>
      </w:r>
    </w:p>
    <w:p w14:paraId="2D465A9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обеспечение безопасности обучающихся во время пребывания в организации, осуществляющей образовательную деятельность;</w:t>
      </w:r>
    </w:p>
    <w:p w14:paraId="7F0EAD3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профилактику несчастных случаев с обучающимися во время пребывания в организации, осуществляющей образовательную деятельность;</w:t>
      </w:r>
    </w:p>
    <w:p w14:paraId="71173C8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проведение санитарно-противоэпидемических и профилактических мероприятий.</w:t>
      </w:r>
    </w:p>
    <w:p w14:paraId="237A713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Организация охраны здоровья обучающихся (за исключением оказания первичной медико-санитарной помощи, прохождения периодических медицинских осмотров и диспансеризации) в организациях, осуществляющих образовательную деятельность, осуществляется этими организациями.</w:t>
      </w:r>
    </w:p>
    <w:p w14:paraId="2B5556C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Организацию оказания первичной медико-санитарной помощи обучающимся осуществляют органы исполнительной власти в сфере здравоохранения. Образовательная организация обязана предоставить помещение с соответствующими условиями для работы медицинских работников.</w:t>
      </w:r>
    </w:p>
    <w:p w14:paraId="03EE819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14:paraId="6FEF006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текущий контроль за состоянием здоровья обучающихся;</w:t>
      </w:r>
    </w:p>
    <w:p w14:paraId="3EF0761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14:paraId="29EF538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соблюдение государственных санитарно-эпидемиологических правил и нормативов;</w:t>
      </w:r>
    </w:p>
    <w:p w14:paraId="5D654A7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расследование и учет несчастных случаев с обучающимися во время пребывания в организации, осуществляющей образовательную деятельность,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11E5EBC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или в медицинской организации являются заключение медицинской организации и в письменной форме обращение родителей (законных представителей).</w:t>
      </w:r>
    </w:p>
    <w:p w14:paraId="3C930E8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w:t>
      </w:r>
    </w:p>
    <w:p w14:paraId="70A04333" w14:textId="77777777" w:rsidR="00E74BE6" w:rsidRPr="003946BD" w:rsidRDefault="00E74BE6" w:rsidP="003946BD">
      <w:pPr>
        <w:pStyle w:val="ConsPlusNormal"/>
        <w:ind w:firstLine="540"/>
        <w:jc w:val="both"/>
        <w:rPr>
          <w:rFonts w:ascii="Times New Roman" w:hAnsi="Times New Roman" w:cs="Times New Roman"/>
          <w:sz w:val="18"/>
          <w:szCs w:val="18"/>
        </w:rPr>
      </w:pPr>
    </w:p>
    <w:p w14:paraId="4F3F01A6"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highlight w:val="yellow"/>
        </w:rPr>
        <w:t>Статья 42. Психолого-педагогическая, медицинская и социальная помощь обучающимся, испытывающим трудности в освоении основных общеобразовательных программ, развитии и социальной адаптации</w:t>
      </w:r>
    </w:p>
    <w:p w14:paraId="3F2F1C8A" w14:textId="77777777" w:rsidR="00E74BE6" w:rsidRPr="003946BD" w:rsidRDefault="00E74BE6" w:rsidP="003946BD">
      <w:pPr>
        <w:pStyle w:val="ConsPlusNormal"/>
        <w:ind w:firstLine="540"/>
        <w:jc w:val="both"/>
        <w:rPr>
          <w:rFonts w:ascii="Times New Roman" w:hAnsi="Times New Roman" w:cs="Times New Roman"/>
          <w:sz w:val="18"/>
          <w:szCs w:val="18"/>
        </w:rPr>
      </w:pPr>
    </w:p>
    <w:p w14:paraId="0D66AEC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уголовно-процессуальным законодательством,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создаваемых органами государственной власти субъектов Российской Федерации, а также психологами, педагогами-психологами организаций, осуществляющих образовательную деятельность, в которых такие дети обучаются. Органы местного самоуправления имеют право на создание центров психолого-педагогической, медицинской и социальной помощи.</w:t>
      </w:r>
    </w:p>
    <w:p w14:paraId="374CD20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Психолого-педагогическая, медицинская и социальная помощь включает в себя:</w:t>
      </w:r>
    </w:p>
    <w:p w14:paraId="192325E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психолого-педагогическое консультирование обучающихся, их родителей (законных представителей) и педагогических работников;</w:t>
      </w:r>
    </w:p>
    <w:p w14:paraId="7472A97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коррекционно-развивающие и компенсирующие занятия с обучающимися, логопедическую помощь обучающимся;</w:t>
      </w:r>
    </w:p>
    <w:p w14:paraId="6DDC5F8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комплекс реабилитационных и других медицинских мероприятий;</w:t>
      </w:r>
    </w:p>
    <w:p w14:paraId="3A49662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помощь обучающимся в профориентации, получении профессии и социальной адаптации.</w:t>
      </w:r>
    </w:p>
    <w:p w14:paraId="2CDFE0B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Психолого-педагогическая, медицинская и социальная помощь оказывается детям на основании заявления или согласия в письменной форме их родителей (законных представителей).</w:t>
      </w:r>
    </w:p>
    <w:p w14:paraId="23BCDFC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Центр психолого-педагогической, медицинской и социальной помощи также оказывает помощь организациям, осуществляющим образовательную деятельность, по вопросам реализации основных общеобразовательных программ, обучения и воспитания обучающихся, в том числе осуществляет психолого-педагогическое сопровождение реализации основных общеобразовательных программ, оказывает методическую помощь организациям, осуществляющим образовательную деятельность, включая помощь в разработке образовательных программ, индивидуальных учебных планов, выборе оптимальных методов обучения и воспитания обучающихся, испытывающих трудности в освоении основных общеобразовательных программ, выявлении и устранении потенциальных препятствий к обучению, а также осуществляет мониторинг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w:t>
      </w:r>
    </w:p>
    <w:p w14:paraId="1FE2264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На центр психолого-педагогической, медицинской и социальной помощи может быть возложено осуществление функций психолого-медико-педагогической комиссии, в том числе проведение комплексного психолого-медико-педагогического обследования детей в целях своевременного выявления особенностей в физическом и (или) психическом развитии и (или) отклонений в поведении детей, подготовка по результатам обследования детей рекомендаций по оказанию им психолого-медико-педагогической помощи и организации их обучения и воспитания, а также подтверждение, уточнение или изменение ранее данных рекомендаций. Положение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41E2EF6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выявлению причин социальной дезадаптации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14:paraId="3A06D6B9" w14:textId="77777777" w:rsidR="00E74BE6" w:rsidRPr="003946BD" w:rsidRDefault="00E74BE6" w:rsidP="003946BD">
      <w:pPr>
        <w:pStyle w:val="ConsPlusNormal"/>
        <w:ind w:firstLine="540"/>
        <w:jc w:val="both"/>
        <w:rPr>
          <w:rFonts w:ascii="Times New Roman" w:hAnsi="Times New Roman" w:cs="Times New Roman"/>
          <w:sz w:val="18"/>
          <w:szCs w:val="18"/>
        </w:rPr>
      </w:pPr>
    </w:p>
    <w:p w14:paraId="336859AA"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43. Обязанности и ответственность обучающихся</w:t>
      </w:r>
    </w:p>
    <w:p w14:paraId="45449C29" w14:textId="77777777" w:rsidR="00E74BE6" w:rsidRPr="003946BD" w:rsidRDefault="00E74BE6" w:rsidP="003946BD">
      <w:pPr>
        <w:pStyle w:val="ConsPlusNormal"/>
        <w:ind w:firstLine="540"/>
        <w:jc w:val="both"/>
        <w:rPr>
          <w:rFonts w:ascii="Times New Roman" w:hAnsi="Times New Roman" w:cs="Times New Roman"/>
          <w:sz w:val="18"/>
          <w:szCs w:val="18"/>
        </w:rPr>
      </w:pPr>
    </w:p>
    <w:p w14:paraId="74279CB8"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25" w:name="Par714"/>
      <w:bookmarkEnd w:id="25"/>
      <w:r w:rsidRPr="003946BD">
        <w:rPr>
          <w:rFonts w:ascii="Times New Roman" w:hAnsi="Times New Roman" w:cs="Times New Roman"/>
          <w:sz w:val="18"/>
          <w:szCs w:val="18"/>
        </w:rPr>
        <w:t>1. Обучающиеся обязаны:</w:t>
      </w:r>
    </w:p>
    <w:p w14:paraId="2EB4382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14:paraId="52DB0D0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выполнять требования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14:paraId="388EBB3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14:paraId="56B16E1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14:paraId="6FD885B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бережно относиться к имуществу организации, осуществляющей образовательную деятельность.</w:t>
      </w:r>
    </w:p>
    <w:p w14:paraId="608FEF1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Иные обязанности обучающихся, не предусмотренные </w:t>
      </w:r>
      <w:hyperlink w:anchor="Par714" w:tooltip="Ссылка на текущий документ" w:history="1">
        <w:r w:rsidRPr="003946BD">
          <w:rPr>
            <w:rFonts w:ascii="Times New Roman" w:hAnsi="Times New Roman" w:cs="Times New Roman"/>
            <w:color w:val="0000FF"/>
            <w:sz w:val="18"/>
            <w:szCs w:val="18"/>
          </w:rPr>
          <w:t>частью 1</w:t>
        </w:r>
      </w:hyperlink>
      <w:r w:rsidRPr="003946BD">
        <w:rPr>
          <w:rFonts w:ascii="Times New Roman" w:hAnsi="Times New Roman" w:cs="Times New Roman"/>
          <w:sz w:val="18"/>
          <w:szCs w:val="18"/>
        </w:rPr>
        <w:t xml:space="preserve"> настоящей статьи, устанавливаются настоящим Федеральным законом, иными федеральными законами, договором об образовании (при его наличии).</w:t>
      </w:r>
    </w:p>
    <w:p w14:paraId="0CD4253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не допускается.</w:t>
      </w:r>
    </w:p>
    <w:p w14:paraId="41A3887D"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26" w:name="Par722"/>
      <w:bookmarkEnd w:id="26"/>
      <w:r w:rsidRPr="003946BD">
        <w:rPr>
          <w:rFonts w:ascii="Times New Roman" w:hAnsi="Times New Roman" w:cs="Times New Roman"/>
          <w:sz w:val="18"/>
          <w:szCs w:val="18"/>
        </w:rPr>
        <w:t>4.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w:t>
      </w:r>
    </w:p>
    <w:p w14:paraId="39B80C6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w:t>
      </w:r>
    </w:p>
    <w:p w14:paraId="64BFF7C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14:paraId="3392320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14:paraId="0A9676D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8. По решению организации, осуществляющей образовательную деятельность, за неоднократное совершение дисциплинарных проступков, предусмотренных </w:t>
      </w:r>
      <w:hyperlink w:anchor="Par722" w:tooltip="Ссылка на текущий документ" w:history="1">
        <w:r w:rsidRPr="003946BD">
          <w:rPr>
            <w:rFonts w:ascii="Times New Roman" w:hAnsi="Times New Roman" w:cs="Times New Roman"/>
            <w:color w:val="0000FF"/>
            <w:sz w:val="18"/>
            <w:szCs w:val="18"/>
          </w:rPr>
          <w:t>частью 4</w:t>
        </w:r>
      </w:hyperlink>
      <w:r w:rsidRPr="003946BD">
        <w:rPr>
          <w:rFonts w:ascii="Times New Roman" w:hAnsi="Times New Roman" w:cs="Times New Roman"/>
          <w:sz w:val="18"/>
          <w:szCs w:val="18"/>
        </w:rPr>
        <w:t xml:space="preserve"> настоящей статьи,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14:paraId="4958C07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14:paraId="6CDD345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обучающимся общего образования.</w:t>
      </w:r>
    </w:p>
    <w:p w14:paraId="7D2E62B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14:paraId="778D263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Порядок применения к обучающимся и снятия с обучающихся мер дисциплинарного взыскания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7CFF3CC7" w14:textId="77777777" w:rsidR="00E74BE6" w:rsidRPr="003946BD" w:rsidRDefault="00E74BE6" w:rsidP="003946BD">
      <w:pPr>
        <w:pStyle w:val="ConsPlusNormal"/>
        <w:ind w:firstLine="540"/>
        <w:jc w:val="both"/>
        <w:rPr>
          <w:rFonts w:ascii="Times New Roman" w:hAnsi="Times New Roman" w:cs="Times New Roman"/>
          <w:sz w:val="18"/>
          <w:szCs w:val="18"/>
        </w:rPr>
      </w:pPr>
    </w:p>
    <w:p w14:paraId="66CB9ECB"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44. Права, обязанности и ответственность в сфере образования родителей (законных представителей) несовершеннолетних обучающихся</w:t>
      </w:r>
    </w:p>
    <w:p w14:paraId="2C97BF5E" w14:textId="77777777" w:rsidR="00E74BE6" w:rsidRPr="003946BD" w:rsidRDefault="00E74BE6" w:rsidP="003946BD">
      <w:pPr>
        <w:pStyle w:val="ConsPlusNormal"/>
        <w:ind w:firstLine="540"/>
        <w:jc w:val="both"/>
        <w:rPr>
          <w:rFonts w:ascii="Times New Roman" w:hAnsi="Times New Roman" w:cs="Times New Roman"/>
          <w:sz w:val="18"/>
          <w:szCs w:val="18"/>
        </w:rPr>
      </w:pPr>
    </w:p>
    <w:p w14:paraId="5495490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Родители (законные представители)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14:paraId="7E1F36C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Органы государственной власти и органы местного самоуправления, образовательные организации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w:t>
      </w:r>
    </w:p>
    <w:p w14:paraId="0E857B10" w14:textId="77777777" w:rsidR="00E74BE6" w:rsidRPr="003946BD" w:rsidRDefault="00E74BE6" w:rsidP="003946BD">
      <w:pPr>
        <w:pStyle w:val="ConsPlusNormal"/>
        <w:ind w:firstLine="540"/>
        <w:jc w:val="both"/>
        <w:rPr>
          <w:rFonts w:ascii="Times New Roman" w:hAnsi="Times New Roman" w:cs="Times New Roman"/>
          <w:sz w:val="18"/>
          <w:szCs w:val="18"/>
          <w:highlight w:val="yellow"/>
        </w:rPr>
      </w:pPr>
      <w:r w:rsidRPr="003946BD">
        <w:rPr>
          <w:rFonts w:ascii="Times New Roman" w:hAnsi="Times New Roman" w:cs="Times New Roman"/>
          <w:sz w:val="18"/>
          <w:szCs w:val="18"/>
        </w:rPr>
        <w:t>3</w:t>
      </w:r>
      <w:r w:rsidRPr="003946BD">
        <w:rPr>
          <w:rFonts w:ascii="Times New Roman" w:hAnsi="Times New Roman" w:cs="Times New Roman"/>
          <w:sz w:val="18"/>
          <w:szCs w:val="18"/>
          <w:highlight w:val="yellow"/>
        </w:rPr>
        <w:t>. Родители (законные представители) несовершеннолетних обучающихся имеют право:</w:t>
      </w:r>
    </w:p>
    <w:p w14:paraId="31CED79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highlight w:val="yellow"/>
        </w:rPr>
        <w:t>1) выбирать до завершения получения ребенком основного общего образования с учетом</w:t>
      </w:r>
      <w:r w:rsidRPr="003946BD">
        <w:rPr>
          <w:rFonts w:ascii="Times New Roman" w:hAnsi="Times New Roman" w:cs="Times New Roman"/>
          <w:sz w:val="18"/>
          <w:szCs w:val="18"/>
        </w:rPr>
        <w:t xml:space="preserve">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организацией, осуществляющей образовательную деятельность;</w:t>
      </w:r>
    </w:p>
    <w:p w14:paraId="6730F62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дать ребенку дошкольное,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
    <w:p w14:paraId="5C60D2A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знакомиться с уставом организации, осуществляющей образовательную деятельность, лицензией на осуществление образовательной деятельности, со свидетельством о государственной аккредитации, с учебно-программной документацией и другими документами, регламентирующими организацию и осуществление образовательной деятельности;</w:t>
      </w:r>
    </w:p>
    <w:p w14:paraId="097EDE6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14:paraId="6327386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защищать права и законные интересы обучающихся;</w:t>
      </w:r>
    </w:p>
    <w:p w14:paraId="72AB0A6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w:t>
      </w:r>
    </w:p>
    <w:p w14:paraId="26BBD6F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принимать участие в управлении организацией, осуществляющей образовательную деятельность, в форме, определяемой уставом этой организации;</w:t>
      </w:r>
    </w:p>
    <w:p w14:paraId="0F333DD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14:paraId="3BD92997" w14:textId="77777777" w:rsidR="00E74BE6" w:rsidRPr="003946BD" w:rsidRDefault="00E74BE6" w:rsidP="003946BD">
      <w:pPr>
        <w:pStyle w:val="ConsPlusNormal"/>
        <w:ind w:firstLine="540"/>
        <w:jc w:val="both"/>
        <w:rPr>
          <w:rFonts w:ascii="Times New Roman" w:hAnsi="Times New Roman" w:cs="Times New Roman"/>
          <w:sz w:val="18"/>
          <w:szCs w:val="18"/>
          <w:highlight w:val="yellow"/>
        </w:rPr>
      </w:pPr>
      <w:r w:rsidRPr="003946BD">
        <w:rPr>
          <w:rFonts w:ascii="Times New Roman" w:hAnsi="Times New Roman" w:cs="Times New Roman"/>
          <w:sz w:val="18"/>
          <w:szCs w:val="18"/>
        </w:rPr>
        <w:t>4</w:t>
      </w:r>
      <w:r w:rsidRPr="003946BD">
        <w:rPr>
          <w:rFonts w:ascii="Times New Roman" w:hAnsi="Times New Roman" w:cs="Times New Roman"/>
          <w:sz w:val="18"/>
          <w:szCs w:val="18"/>
          <w:highlight w:val="yellow"/>
        </w:rPr>
        <w:t>. Родители (законные представители) несовершеннолетних обучающихся обязаны:</w:t>
      </w:r>
    </w:p>
    <w:p w14:paraId="151D6BB0" w14:textId="77777777" w:rsidR="00E74BE6" w:rsidRPr="003946BD" w:rsidRDefault="00E74BE6" w:rsidP="003946BD">
      <w:pPr>
        <w:pStyle w:val="ConsPlusNormal"/>
        <w:ind w:firstLine="540"/>
        <w:jc w:val="both"/>
        <w:rPr>
          <w:rFonts w:ascii="Times New Roman" w:hAnsi="Times New Roman" w:cs="Times New Roman"/>
          <w:sz w:val="18"/>
          <w:szCs w:val="18"/>
          <w:highlight w:val="yellow"/>
        </w:rPr>
      </w:pPr>
      <w:r w:rsidRPr="003946BD">
        <w:rPr>
          <w:rFonts w:ascii="Times New Roman" w:hAnsi="Times New Roman" w:cs="Times New Roman"/>
          <w:sz w:val="18"/>
          <w:szCs w:val="18"/>
          <w:highlight w:val="yellow"/>
        </w:rPr>
        <w:t>1) обеспечить получение детьми общего образования;</w:t>
      </w:r>
    </w:p>
    <w:p w14:paraId="24B8ECA5" w14:textId="77777777" w:rsidR="00E74BE6" w:rsidRPr="003946BD" w:rsidRDefault="00E74BE6" w:rsidP="003946BD">
      <w:pPr>
        <w:pStyle w:val="ConsPlusNormal"/>
        <w:ind w:firstLine="540"/>
        <w:jc w:val="both"/>
        <w:rPr>
          <w:rFonts w:ascii="Times New Roman" w:hAnsi="Times New Roman" w:cs="Times New Roman"/>
          <w:sz w:val="18"/>
          <w:szCs w:val="18"/>
          <w:highlight w:val="yellow"/>
        </w:rPr>
      </w:pPr>
      <w:r w:rsidRPr="003946BD">
        <w:rPr>
          <w:rFonts w:ascii="Times New Roman" w:hAnsi="Times New Roman" w:cs="Times New Roman"/>
          <w:sz w:val="18"/>
          <w:szCs w:val="18"/>
          <w:highlight w:val="yellow"/>
        </w:rPr>
        <w:t>2) 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отношений;</w:t>
      </w:r>
    </w:p>
    <w:p w14:paraId="655B4823" w14:textId="77777777" w:rsidR="00E74BE6" w:rsidRPr="003946BD" w:rsidRDefault="00E74BE6" w:rsidP="003946BD">
      <w:pPr>
        <w:pStyle w:val="ConsPlusNormal"/>
        <w:ind w:firstLine="540"/>
        <w:jc w:val="both"/>
        <w:rPr>
          <w:rFonts w:ascii="Times New Roman" w:hAnsi="Times New Roman" w:cs="Times New Roman"/>
          <w:sz w:val="18"/>
          <w:szCs w:val="18"/>
          <w:highlight w:val="yellow"/>
        </w:rPr>
      </w:pPr>
      <w:r w:rsidRPr="003946BD">
        <w:rPr>
          <w:rFonts w:ascii="Times New Roman" w:hAnsi="Times New Roman" w:cs="Times New Roman"/>
          <w:sz w:val="18"/>
          <w:szCs w:val="18"/>
          <w:highlight w:val="yellow"/>
        </w:rPr>
        <w:t>3) уважать честь и достоинство обучающихся и работников организации, осуществляющей образовательную деятельность.</w:t>
      </w:r>
    </w:p>
    <w:p w14:paraId="79EB4A84" w14:textId="77777777" w:rsidR="00E74BE6" w:rsidRPr="003946BD" w:rsidRDefault="00E74BE6" w:rsidP="003946BD">
      <w:pPr>
        <w:pStyle w:val="ConsPlusNormal"/>
        <w:ind w:firstLine="540"/>
        <w:jc w:val="both"/>
        <w:rPr>
          <w:rFonts w:ascii="Times New Roman" w:hAnsi="Times New Roman" w:cs="Times New Roman"/>
          <w:sz w:val="18"/>
          <w:szCs w:val="18"/>
          <w:highlight w:val="yellow"/>
        </w:rPr>
      </w:pPr>
      <w:r w:rsidRPr="003946BD">
        <w:rPr>
          <w:rFonts w:ascii="Times New Roman" w:hAnsi="Times New Roman" w:cs="Times New Roman"/>
          <w:sz w:val="18"/>
          <w:szCs w:val="18"/>
          <w:highlight w:val="yellow"/>
        </w:rPr>
        <w:t>5. 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(при его наличии).</w:t>
      </w:r>
    </w:p>
    <w:p w14:paraId="5296A80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highlight w:val="yellow"/>
        </w:rPr>
        <w:t>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 Российской Федерации.</w:t>
      </w:r>
    </w:p>
    <w:p w14:paraId="78BA15E5" w14:textId="77777777" w:rsidR="00E74BE6" w:rsidRPr="003946BD" w:rsidRDefault="00E74BE6" w:rsidP="003946BD">
      <w:pPr>
        <w:pStyle w:val="ConsPlusNormal"/>
        <w:ind w:firstLine="540"/>
        <w:jc w:val="both"/>
        <w:rPr>
          <w:rFonts w:ascii="Times New Roman" w:hAnsi="Times New Roman" w:cs="Times New Roman"/>
          <w:sz w:val="18"/>
          <w:szCs w:val="18"/>
        </w:rPr>
      </w:pPr>
    </w:p>
    <w:p w14:paraId="15E6F937"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45. Защита прав обучающихся, родителей (законных представителей) несовершеннолетних обучающихся</w:t>
      </w:r>
    </w:p>
    <w:p w14:paraId="58F372BE" w14:textId="77777777" w:rsidR="00E74BE6" w:rsidRPr="003946BD" w:rsidRDefault="00E74BE6" w:rsidP="003946BD">
      <w:pPr>
        <w:pStyle w:val="ConsPlusNormal"/>
        <w:ind w:firstLine="540"/>
        <w:jc w:val="both"/>
        <w:rPr>
          <w:rFonts w:ascii="Times New Roman" w:hAnsi="Times New Roman" w:cs="Times New Roman"/>
          <w:sz w:val="18"/>
          <w:szCs w:val="18"/>
        </w:rPr>
      </w:pPr>
    </w:p>
    <w:p w14:paraId="0E85D2F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 целях защиты своих прав обучающиеся, родители (законные представители) несовершеннолетних обучающихся самостоятельно или через своих представителей вправе:</w:t>
      </w:r>
    </w:p>
    <w:p w14:paraId="3EFB35C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родителей (законных представителей) несовершеннолетних обучающихся;</w:t>
      </w:r>
    </w:p>
    <w:p w14:paraId="464C052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14:paraId="6D6DFFB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использовать не запрещенные законодательством Российской Федерации иные способы защиты прав и законных интересов.</w:t>
      </w:r>
    </w:p>
    <w:p w14:paraId="2FF897F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14:paraId="6EEB332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представителей) несовершеннолетних обучающихся, работников организации, осуществляющей образовательную деятельность.</w:t>
      </w:r>
    </w:p>
    <w:p w14:paraId="5016372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14:paraId="7F4DF6C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14:paraId="6D0131E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p w14:paraId="61E4E780" w14:textId="77777777" w:rsidR="00E74BE6" w:rsidRPr="003946BD" w:rsidRDefault="00E74BE6" w:rsidP="003946BD">
      <w:pPr>
        <w:pStyle w:val="ConsPlusNormal"/>
        <w:ind w:firstLine="540"/>
        <w:jc w:val="both"/>
        <w:rPr>
          <w:rFonts w:ascii="Times New Roman" w:hAnsi="Times New Roman" w:cs="Times New Roman"/>
          <w:sz w:val="18"/>
          <w:szCs w:val="18"/>
        </w:rPr>
      </w:pPr>
    </w:p>
    <w:p w14:paraId="2591FF54" w14:textId="77777777" w:rsidR="00E74BE6" w:rsidRPr="003946BD" w:rsidRDefault="00E74BE6" w:rsidP="003946BD">
      <w:pPr>
        <w:pStyle w:val="ConsPlusNormal"/>
        <w:jc w:val="center"/>
        <w:outlineLvl w:val="0"/>
        <w:rPr>
          <w:rFonts w:ascii="Times New Roman" w:hAnsi="Times New Roman" w:cs="Times New Roman"/>
          <w:b/>
          <w:bCs/>
          <w:sz w:val="18"/>
          <w:szCs w:val="18"/>
        </w:rPr>
      </w:pPr>
      <w:r w:rsidRPr="003946BD">
        <w:rPr>
          <w:rFonts w:ascii="Times New Roman" w:hAnsi="Times New Roman" w:cs="Times New Roman"/>
          <w:b/>
          <w:bCs/>
          <w:sz w:val="18"/>
          <w:szCs w:val="18"/>
        </w:rPr>
        <w:t>Глава 5. ПЕДАГОГИЧЕСКИЕ, РУКОВОДЯЩИЕ И ИНЫЕ РАБОТНИКИ</w:t>
      </w:r>
    </w:p>
    <w:p w14:paraId="6CFD0D95" w14:textId="77777777" w:rsidR="00E74BE6" w:rsidRPr="003946BD" w:rsidRDefault="00E74BE6" w:rsidP="003946BD">
      <w:pPr>
        <w:pStyle w:val="ConsPlusNormal"/>
        <w:jc w:val="center"/>
        <w:rPr>
          <w:rFonts w:ascii="Times New Roman" w:hAnsi="Times New Roman" w:cs="Times New Roman"/>
          <w:b/>
          <w:bCs/>
          <w:sz w:val="18"/>
          <w:szCs w:val="18"/>
        </w:rPr>
      </w:pPr>
      <w:r w:rsidRPr="003946BD">
        <w:rPr>
          <w:rFonts w:ascii="Times New Roman" w:hAnsi="Times New Roman" w:cs="Times New Roman"/>
          <w:b/>
          <w:bCs/>
          <w:sz w:val="18"/>
          <w:szCs w:val="18"/>
        </w:rPr>
        <w:t>ОРГАНИЗАЦИЙ, ОСУЩЕСТВЛЯЮЩИХ ОБРАЗОВАТЕЛЬНУЮ ДЕЯТЕЛЬНОСТЬ</w:t>
      </w:r>
    </w:p>
    <w:p w14:paraId="42FF05B0" w14:textId="77777777" w:rsidR="00E74BE6" w:rsidRPr="003946BD" w:rsidRDefault="00E74BE6" w:rsidP="003946BD">
      <w:pPr>
        <w:pStyle w:val="ConsPlusNormal"/>
        <w:ind w:firstLine="540"/>
        <w:jc w:val="both"/>
        <w:rPr>
          <w:rFonts w:ascii="Times New Roman" w:hAnsi="Times New Roman" w:cs="Times New Roman"/>
          <w:sz w:val="18"/>
          <w:szCs w:val="18"/>
        </w:rPr>
      </w:pPr>
    </w:p>
    <w:p w14:paraId="4C8A14D1"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46. Право на занятие педагогической деятельностью</w:t>
      </w:r>
    </w:p>
    <w:p w14:paraId="684D74A2" w14:textId="77777777" w:rsidR="00E74BE6" w:rsidRPr="003946BD" w:rsidRDefault="00E74BE6" w:rsidP="003946BD">
      <w:pPr>
        <w:pStyle w:val="ConsPlusNormal"/>
        <w:ind w:firstLine="540"/>
        <w:jc w:val="both"/>
        <w:rPr>
          <w:rFonts w:ascii="Times New Roman" w:hAnsi="Times New Roman" w:cs="Times New Roman"/>
          <w:sz w:val="18"/>
          <w:szCs w:val="18"/>
        </w:rPr>
      </w:pPr>
    </w:p>
    <w:p w14:paraId="7E805B7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14:paraId="1D41E4A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Номенклатура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p w14:paraId="03EDE7C3" w14:textId="77777777" w:rsidR="00E74BE6" w:rsidRPr="003946BD" w:rsidRDefault="00E74BE6" w:rsidP="003946BD">
      <w:pPr>
        <w:pStyle w:val="ConsPlusNormal"/>
        <w:ind w:firstLine="540"/>
        <w:jc w:val="both"/>
        <w:rPr>
          <w:rFonts w:ascii="Times New Roman" w:hAnsi="Times New Roman" w:cs="Times New Roman"/>
          <w:sz w:val="18"/>
          <w:szCs w:val="18"/>
        </w:rPr>
      </w:pPr>
    </w:p>
    <w:p w14:paraId="58E0D870"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47. Правовой статус педагогических работников. Права и свободы педагогических работников, гарантии их реализации</w:t>
      </w:r>
    </w:p>
    <w:p w14:paraId="44DC2E28" w14:textId="77777777" w:rsidR="00E74BE6" w:rsidRPr="003946BD" w:rsidRDefault="00E74BE6" w:rsidP="003946BD">
      <w:pPr>
        <w:pStyle w:val="ConsPlusNormal"/>
        <w:ind w:firstLine="540"/>
        <w:jc w:val="both"/>
        <w:rPr>
          <w:rFonts w:ascii="Times New Roman" w:hAnsi="Times New Roman" w:cs="Times New Roman"/>
          <w:sz w:val="18"/>
          <w:szCs w:val="18"/>
        </w:rPr>
      </w:pPr>
    </w:p>
    <w:p w14:paraId="4DE39CD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w:t>
      </w:r>
    </w:p>
    <w:p w14:paraId="30046B3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14:paraId="34924D5D"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27" w:name="Par776"/>
      <w:bookmarkEnd w:id="27"/>
      <w:r w:rsidRPr="003946BD">
        <w:rPr>
          <w:rFonts w:ascii="Times New Roman" w:hAnsi="Times New Roman" w:cs="Times New Roman"/>
          <w:sz w:val="18"/>
          <w:szCs w:val="18"/>
        </w:rPr>
        <w:t>3. Педагогические работники пользуются следующими академическими правами и свободами:</w:t>
      </w:r>
    </w:p>
    <w:p w14:paraId="6BAEB29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свобода преподавания, свободное выражение своего мнения, свобода от вмешательства в профессиональную деятельность;</w:t>
      </w:r>
    </w:p>
    <w:p w14:paraId="2806217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свобода выбора и использования педагогически обоснованных форм, средств, методов обучения и воспитания;</w:t>
      </w:r>
    </w:p>
    <w:p w14:paraId="0E3EF7E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14:paraId="20B8FD5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14:paraId="73DB8A5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14:paraId="4857B52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14:paraId="67CD68D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14:paraId="4E3AF6F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14:paraId="4722125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14:paraId="01256F1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14:paraId="1422972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14:paraId="0E0D5A9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право на обращение в комиссию по урегулированию споров между участниками образовательных отношений;</w:t>
      </w:r>
    </w:p>
    <w:p w14:paraId="3158D9F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14:paraId="38AD992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4. Академические права и свободы, указанные в </w:t>
      </w:r>
      <w:hyperlink w:anchor="Par776" w:tooltip="Ссылка на текущий документ" w:history="1">
        <w:r w:rsidRPr="003946BD">
          <w:rPr>
            <w:rFonts w:ascii="Times New Roman" w:hAnsi="Times New Roman" w:cs="Times New Roman"/>
            <w:color w:val="0000FF"/>
            <w:sz w:val="18"/>
            <w:szCs w:val="18"/>
          </w:rPr>
          <w:t>части 3</w:t>
        </w:r>
      </w:hyperlink>
      <w:r w:rsidRPr="003946BD">
        <w:rPr>
          <w:rFonts w:ascii="Times New Roman" w:hAnsi="Times New Roman" w:cs="Times New Roman"/>
          <w:sz w:val="18"/>
          <w:szCs w:val="18"/>
        </w:rPr>
        <w:t xml:space="preserve">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14:paraId="76DA326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Педагогические работники имеют следующие трудовые права и социальные гарантии:</w:t>
      </w:r>
    </w:p>
    <w:p w14:paraId="2BCC232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право на сокращенную продолжительность рабочего времени;</w:t>
      </w:r>
    </w:p>
    <w:p w14:paraId="516DA70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право на дополнительное профессиональное образование по профилю педагогической деятельности не реже чем один раз в три года;</w:t>
      </w:r>
    </w:p>
    <w:p w14:paraId="76AE5850"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28" w:name="Par794"/>
      <w:bookmarkEnd w:id="28"/>
      <w:r w:rsidRPr="003946BD">
        <w:rPr>
          <w:rFonts w:ascii="Times New Roman" w:hAnsi="Times New Roman" w:cs="Times New Roman"/>
          <w:sz w:val="18"/>
          <w:szCs w:val="18"/>
        </w:rPr>
        <w:t>3) право на ежегодный основной удлиненный оплачиваемый отпуск, продолжительность которого определяется Правительством Российской Федерации;</w:t>
      </w:r>
    </w:p>
    <w:p w14:paraId="197EF6E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36D3409B"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29" w:name="Par796"/>
      <w:bookmarkEnd w:id="29"/>
      <w:r w:rsidRPr="003946BD">
        <w:rPr>
          <w:rFonts w:ascii="Times New Roman" w:hAnsi="Times New Roman" w:cs="Times New Roman"/>
          <w:sz w:val="18"/>
          <w:szCs w:val="18"/>
        </w:rPr>
        <w:t>5) право на досрочное назначение трудовой пенсии по старости в порядке, установленном законодательством Российской Федерации;</w:t>
      </w:r>
    </w:p>
    <w:p w14:paraId="61624CB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14:paraId="1326744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иные трудовые права, меры социальной поддержки, установленные федеральными законами и законодательными актами субъектов Российской Федерации.</w:t>
      </w:r>
    </w:p>
    <w:p w14:paraId="4547B98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В рабочее время педагогических работников в зависимости от занимаемой должности включается учебная (преподавательская), воспитательная работа,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14:paraId="6BA58C4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законодательства и с учетом особенностей, установленных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49030231"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30" w:name="Par801"/>
      <w:bookmarkEnd w:id="30"/>
      <w:r w:rsidRPr="003946BD">
        <w:rPr>
          <w:rFonts w:ascii="Times New Roman" w:hAnsi="Times New Roman" w:cs="Times New Roman"/>
          <w:sz w:val="18"/>
          <w:szCs w:val="18"/>
        </w:rPr>
        <w:t>8. 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порядок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
    <w:p w14:paraId="1377E47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Педагогическим работникам образовательных организаций, участвующим по решению уполномоченных органов исполнительной власти в проведении единого государственного экзамена в рабочее время и освобожденным от основной работы на период проведения единого государственного экзамена, предоставляются гарантии и компенсации, установленные трудовым законодательством и иными актами, содержащими нормы трудового права. Педагогическим работникам, участвующим в проведении единого государственного экзамена, выплачивается компенсация за работу по подготовке и проведению единого государственного экзамена. Размер и порядок выплаты указанной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единого государственного экзамена.</w:t>
      </w:r>
    </w:p>
    <w:p w14:paraId="7983D0A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органы государственной власти субъектов Российской Федерации вправе устанавливать дополнительные меры государственной поддержки.</w:t>
      </w:r>
    </w:p>
    <w:p w14:paraId="50E8EF23" w14:textId="77777777" w:rsidR="00E74BE6" w:rsidRPr="003946BD" w:rsidRDefault="00E74BE6" w:rsidP="003946BD">
      <w:pPr>
        <w:pStyle w:val="ConsPlusNormal"/>
        <w:ind w:firstLine="540"/>
        <w:jc w:val="both"/>
        <w:rPr>
          <w:rFonts w:ascii="Times New Roman" w:hAnsi="Times New Roman" w:cs="Times New Roman"/>
          <w:sz w:val="18"/>
          <w:szCs w:val="18"/>
        </w:rPr>
      </w:pPr>
    </w:p>
    <w:p w14:paraId="132AE26A"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48. Обязанности и ответственность педагогических работников</w:t>
      </w:r>
    </w:p>
    <w:p w14:paraId="6F3CC808" w14:textId="77777777" w:rsidR="00E74BE6" w:rsidRPr="003946BD" w:rsidRDefault="00E74BE6" w:rsidP="003946BD">
      <w:pPr>
        <w:pStyle w:val="ConsPlusNormal"/>
        <w:ind w:firstLine="540"/>
        <w:jc w:val="both"/>
        <w:rPr>
          <w:rFonts w:ascii="Times New Roman" w:hAnsi="Times New Roman" w:cs="Times New Roman"/>
          <w:sz w:val="18"/>
          <w:szCs w:val="18"/>
        </w:rPr>
      </w:pPr>
    </w:p>
    <w:p w14:paraId="09D2DEB5"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31" w:name="Par807"/>
      <w:bookmarkEnd w:id="31"/>
      <w:r w:rsidRPr="003946BD">
        <w:rPr>
          <w:rFonts w:ascii="Times New Roman" w:hAnsi="Times New Roman" w:cs="Times New Roman"/>
          <w:sz w:val="18"/>
          <w:szCs w:val="18"/>
        </w:rPr>
        <w:t>1. Педагогические работники обязаны:</w:t>
      </w:r>
    </w:p>
    <w:p w14:paraId="79B68CB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14:paraId="6B40FC7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соблюдать правовые, нравственные и этические нормы, следовать требованиям профессиональной этики;</w:t>
      </w:r>
    </w:p>
    <w:p w14:paraId="3722D6E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уважать честь и достоинство обучающихся и других участников образовательных отношений;</w:t>
      </w:r>
    </w:p>
    <w:p w14:paraId="4E9BE64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14:paraId="4DDE747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применять педагогически обоснованные и обеспечивающие высокое качество образования формы, методы обучения и воспитания;</w:t>
      </w:r>
    </w:p>
    <w:p w14:paraId="6A26829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14:paraId="626CF61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систематически повышать свой профессиональный уровень;</w:t>
      </w:r>
    </w:p>
    <w:p w14:paraId="092A517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проходить аттестацию на соответствие занимаемой должности в порядке, установленном законодательством об образовании;</w:t>
      </w:r>
    </w:p>
    <w:p w14:paraId="3782F12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14:paraId="356B541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проходить в установленном законодательством Российской Федерации порядке обучение и проверку знаний и навыков в области охраны труда;</w:t>
      </w:r>
    </w:p>
    <w:p w14:paraId="7185E32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14:paraId="38681F1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14:paraId="0D7E948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14:paraId="4C157FB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w:t>
      </w:r>
      <w:hyperlink w:anchor="Par807" w:tooltip="Ссылка на текущий документ" w:history="1">
        <w:r w:rsidRPr="003946BD">
          <w:rPr>
            <w:rFonts w:ascii="Times New Roman" w:hAnsi="Times New Roman" w:cs="Times New Roman"/>
            <w:color w:val="0000FF"/>
            <w:sz w:val="18"/>
            <w:szCs w:val="18"/>
          </w:rPr>
          <w:t>частью 1</w:t>
        </w:r>
      </w:hyperlink>
      <w:r w:rsidRPr="003946BD">
        <w:rPr>
          <w:rFonts w:ascii="Times New Roman" w:hAnsi="Times New Roman" w:cs="Times New Roman"/>
          <w:sz w:val="18"/>
          <w:szCs w:val="18"/>
        </w:rPr>
        <w:t xml:space="preserve"> настоящей статьи, учитывается при прохождении ими аттестации.</w:t>
      </w:r>
    </w:p>
    <w:p w14:paraId="6FD2A7C3" w14:textId="77777777" w:rsidR="00E74BE6" w:rsidRPr="003946BD" w:rsidRDefault="00E74BE6" w:rsidP="003946BD">
      <w:pPr>
        <w:pStyle w:val="ConsPlusNormal"/>
        <w:ind w:firstLine="540"/>
        <w:jc w:val="both"/>
        <w:rPr>
          <w:rFonts w:ascii="Times New Roman" w:hAnsi="Times New Roman" w:cs="Times New Roman"/>
          <w:sz w:val="18"/>
          <w:szCs w:val="18"/>
        </w:rPr>
      </w:pPr>
    </w:p>
    <w:p w14:paraId="7F7ADAD3"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highlight w:val="yellow"/>
        </w:rPr>
        <w:t>Статья 49. Аттестация педагогических работников</w:t>
      </w:r>
    </w:p>
    <w:p w14:paraId="2729BB94" w14:textId="77777777" w:rsidR="00E74BE6" w:rsidRPr="003946BD" w:rsidRDefault="00E74BE6" w:rsidP="003946BD">
      <w:pPr>
        <w:pStyle w:val="ConsPlusNormal"/>
        <w:ind w:firstLine="540"/>
        <w:jc w:val="both"/>
        <w:rPr>
          <w:rFonts w:ascii="Times New Roman" w:hAnsi="Times New Roman" w:cs="Times New Roman"/>
          <w:sz w:val="18"/>
          <w:szCs w:val="18"/>
        </w:rPr>
      </w:pPr>
    </w:p>
    <w:p w14:paraId="070DD80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14:paraId="39259EB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w:t>
      </w:r>
      <w:r w:rsidRPr="003946BD">
        <w:rPr>
          <w:rFonts w:ascii="Times New Roman" w:hAnsi="Times New Roman" w:cs="Times New Roman"/>
          <w:sz w:val="18"/>
          <w:szCs w:val="18"/>
          <w:highlight w:val="yellow"/>
        </w:rPr>
        <w:t>один раз в пять лет</w:t>
      </w:r>
      <w:r w:rsidRPr="003946BD">
        <w:rPr>
          <w:rFonts w:ascii="Times New Roman" w:hAnsi="Times New Roman" w:cs="Times New Roman"/>
          <w:sz w:val="18"/>
          <w:szCs w:val="18"/>
        </w:rPr>
        <w:t xml:space="preserve">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14:paraId="7347D82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14:paraId="263D51E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14:paraId="197BC1B1" w14:textId="77777777" w:rsidR="00E74BE6" w:rsidRPr="003946BD" w:rsidRDefault="00E74BE6" w:rsidP="003946BD">
      <w:pPr>
        <w:pStyle w:val="ConsPlusNormal"/>
        <w:ind w:firstLine="540"/>
        <w:jc w:val="both"/>
        <w:rPr>
          <w:rFonts w:ascii="Times New Roman" w:hAnsi="Times New Roman" w:cs="Times New Roman"/>
          <w:sz w:val="18"/>
          <w:szCs w:val="18"/>
        </w:rPr>
      </w:pPr>
    </w:p>
    <w:p w14:paraId="3BC274AC"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50. Научно-педагогические работники</w:t>
      </w:r>
    </w:p>
    <w:p w14:paraId="2E02CE5D" w14:textId="77777777" w:rsidR="00E74BE6" w:rsidRPr="003946BD" w:rsidRDefault="00E74BE6" w:rsidP="003946BD">
      <w:pPr>
        <w:pStyle w:val="ConsPlusNormal"/>
        <w:ind w:firstLine="540"/>
        <w:jc w:val="both"/>
        <w:rPr>
          <w:rFonts w:ascii="Times New Roman" w:hAnsi="Times New Roman" w:cs="Times New Roman"/>
          <w:sz w:val="18"/>
          <w:szCs w:val="18"/>
        </w:rPr>
      </w:pPr>
    </w:p>
    <w:p w14:paraId="3CB3A47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14:paraId="52BA666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Научные работники образовательных организаций наряду с правами, предусмотренными законодательством о науке и государственной научно-технической политике, имеют право:</w:t>
      </w:r>
    </w:p>
    <w:p w14:paraId="53F6E46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организации;</w:t>
      </w:r>
    </w:p>
    <w:p w14:paraId="41A4B6E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участвовать в обсуждении вопросов, относящихся к деятельности образовательной организации;</w:t>
      </w:r>
    </w:p>
    <w:p w14:paraId="6709AF4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14:paraId="7997390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14:paraId="397468E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Научные работники образовательной организации наряду с обязанностями, предусмотренными законодательством о науке и государственной научно-технической политике, обязаны:</w:t>
      </w:r>
    </w:p>
    <w:p w14:paraId="41E98DA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формировать у обучающихся профессиональные качества по избранным профессии, специальности или направлению подготовки;</w:t>
      </w:r>
    </w:p>
    <w:p w14:paraId="37ED40A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развивать у обучающихся самостоятельность, инициативу, творческие способности.</w:t>
      </w:r>
    </w:p>
    <w:p w14:paraId="23D6047C" w14:textId="77777777" w:rsidR="00E74BE6" w:rsidRPr="003946BD" w:rsidRDefault="00E74BE6" w:rsidP="003946BD">
      <w:pPr>
        <w:pStyle w:val="ConsPlusNormal"/>
        <w:ind w:firstLine="540"/>
        <w:jc w:val="both"/>
        <w:rPr>
          <w:rFonts w:ascii="Times New Roman" w:hAnsi="Times New Roman" w:cs="Times New Roman"/>
          <w:sz w:val="18"/>
          <w:szCs w:val="18"/>
        </w:rPr>
      </w:pPr>
    </w:p>
    <w:p w14:paraId="6476DD44"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51. Правовой статус руководителя образовательной организации. Президент образовательной организации высшего образования</w:t>
      </w:r>
    </w:p>
    <w:p w14:paraId="3F1359D6" w14:textId="77777777" w:rsidR="00E74BE6" w:rsidRPr="003946BD" w:rsidRDefault="00E74BE6" w:rsidP="003946BD">
      <w:pPr>
        <w:pStyle w:val="ConsPlusNormal"/>
        <w:ind w:firstLine="540"/>
        <w:jc w:val="both"/>
        <w:rPr>
          <w:rFonts w:ascii="Times New Roman" w:hAnsi="Times New Roman" w:cs="Times New Roman"/>
          <w:sz w:val="18"/>
          <w:szCs w:val="18"/>
        </w:rPr>
      </w:pPr>
    </w:p>
    <w:p w14:paraId="646A424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Руководитель образовательной организации в соответствии с законодательством Российской Федерации и уставом образовательной организации:</w:t>
      </w:r>
    </w:p>
    <w:p w14:paraId="5B7E82D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14:paraId="1F6DC65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назначается учредителем образовательной организации;</w:t>
      </w:r>
    </w:p>
    <w:p w14:paraId="515F1B2C"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32" w:name="Par847"/>
      <w:bookmarkEnd w:id="32"/>
      <w:r w:rsidRPr="003946BD">
        <w:rPr>
          <w:rFonts w:ascii="Times New Roman" w:hAnsi="Times New Roman" w:cs="Times New Roman"/>
          <w:sz w:val="18"/>
          <w:szCs w:val="18"/>
        </w:rPr>
        <w:t>3) назначается Президентом Российской Федерации в случаях, установленных федеральными законами;</w:t>
      </w:r>
    </w:p>
    <w:p w14:paraId="48A254D4"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33" w:name="Par848"/>
      <w:bookmarkEnd w:id="33"/>
      <w:r w:rsidRPr="003946BD">
        <w:rPr>
          <w:rFonts w:ascii="Times New Roman" w:hAnsi="Times New Roman" w:cs="Times New Roman"/>
          <w:sz w:val="18"/>
          <w:szCs w:val="18"/>
        </w:rPr>
        <w:t>4) назначается Правительством Российской Федерации (для ректоров федеральных университетов).</w:t>
      </w:r>
    </w:p>
    <w:p w14:paraId="169D2DC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Кандидаты на должность руководителя образовательной организации 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14:paraId="26F2AA5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трудовым законодательством.</w:t>
      </w:r>
    </w:p>
    <w:p w14:paraId="467DFDD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4. Кандидаты на должность руководителя государственной или муниципальной образовательной организации и ее руководитель (за исключением руководителей, указанных в </w:t>
      </w:r>
      <w:hyperlink w:anchor="Par847" w:tooltip="Ссылка на текущий документ" w:history="1">
        <w:r w:rsidRPr="003946BD">
          <w:rPr>
            <w:rFonts w:ascii="Times New Roman" w:hAnsi="Times New Roman" w:cs="Times New Roman"/>
            <w:color w:val="0000FF"/>
            <w:sz w:val="18"/>
            <w:szCs w:val="18"/>
          </w:rPr>
          <w:t>пунктах 3</w:t>
        </w:r>
      </w:hyperlink>
      <w:r w:rsidRPr="003946BD">
        <w:rPr>
          <w:rFonts w:ascii="Times New Roman" w:hAnsi="Times New Roman" w:cs="Times New Roman"/>
          <w:sz w:val="18"/>
          <w:szCs w:val="18"/>
        </w:rPr>
        <w:t xml:space="preserve"> и </w:t>
      </w:r>
      <w:hyperlink w:anchor="Par848" w:tooltip="Ссылка на текущий документ" w:history="1">
        <w:r w:rsidRPr="003946BD">
          <w:rPr>
            <w:rFonts w:ascii="Times New Roman" w:hAnsi="Times New Roman" w:cs="Times New Roman"/>
            <w:color w:val="0000FF"/>
            <w:sz w:val="18"/>
            <w:szCs w:val="18"/>
          </w:rPr>
          <w:t>4 части 1</w:t>
        </w:r>
      </w:hyperlink>
      <w:r w:rsidRPr="003946BD">
        <w:rPr>
          <w:rFonts w:ascii="Times New Roman" w:hAnsi="Times New Roman" w:cs="Times New Roman"/>
          <w:sz w:val="18"/>
          <w:szCs w:val="18"/>
        </w:rPr>
        <w:t xml:space="preserve"> настоящей статьи) проходят обязательную аттестацию. Порядок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организации также согласовываются с уполномоченным Президентом Российской Федерации федеральным государственным органом.</w:t>
      </w:r>
    </w:p>
    <w:p w14:paraId="6A80BF7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не могут исполняться по совместительству.</w:t>
      </w:r>
    </w:p>
    <w:p w14:paraId="683EB45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об образовании и уставом образовательной организации.</w:t>
      </w:r>
    </w:p>
    <w:p w14:paraId="489A361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7. Руководителям образовательных организаций предоставляются в порядке, установленном Правительством Российской Федерации, права, социальные гарантии и меры социальной поддержки, предусмотренные для педагогических работников </w:t>
      </w:r>
      <w:hyperlink w:anchor="Par794" w:tooltip="Ссылка на текущий документ" w:history="1">
        <w:r w:rsidRPr="003946BD">
          <w:rPr>
            <w:rFonts w:ascii="Times New Roman" w:hAnsi="Times New Roman" w:cs="Times New Roman"/>
            <w:color w:val="0000FF"/>
            <w:sz w:val="18"/>
            <w:szCs w:val="18"/>
          </w:rPr>
          <w:t>пунктами 3</w:t>
        </w:r>
      </w:hyperlink>
      <w:r w:rsidRPr="003946BD">
        <w:rPr>
          <w:rFonts w:ascii="Times New Roman" w:hAnsi="Times New Roman" w:cs="Times New Roman"/>
          <w:sz w:val="18"/>
          <w:szCs w:val="18"/>
        </w:rPr>
        <w:t xml:space="preserve"> и </w:t>
      </w:r>
      <w:hyperlink w:anchor="Par796" w:tooltip="Ссылка на текущий документ" w:history="1">
        <w:r w:rsidRPr="003946BD">
          <w:rPr>
            <w:rFonts w:ascii="Times New Roman" w:hAnsi="Times New Roman" w:cs="Times New Roman"/>
            <w:color w:val="0000FF"/>
            <w:sz w:val="18"/>
            <w:szCs w:val="18"/>
          </w:rPr>
          <w:t>5 части 5</w:t>
        </w:r>
      </w:hyperlink>
      <w:r w:rsidRPr="003946BD">
        <w:rPr>
          <w:rFonts w:ascii="Times New Roman" w:hAnsi="Times New Roman" w:cs="Times New Roman"/>
          <w:sz w:val="18"/>
          <w:szCs w:val="18"/>
        </w:rPr>
        <w:t xml:space="preserve"> и </w:t>
      </w:r>
      <w:hyperlink w:anchor="Par801" w:tooltip="Ссылка на текущий документ" w:history="1">
        <w:r w:rsidRPr="003946BD">
          <w:rPr>
            <w:rFonts w:ascii="Times New Roman" w:hAnsi="Times New Roman" w:cs="Times New Roman"/>
            <w:color w:val="0000FF"/>
            <w:sz w:val="18"/>
            <w:szCs w:val="18"/>
          </w:rPr>
          <w:t>частью 8 статьи 47</w:t>
        </w:r>
      </w:hyperlink>
      <w:r w:rsidRPr="003946BD">
        <w:rPr>
          <w:rFonts w:ascii="Times New Roman" w:hAnsi="Times New Roman" w:cs="Times New Roman"/>
          <w:sz w:val="18"/>
          <w:szCs w:val="18"/>
        </w:rPr>
        <w:t xml:space="preserve"> настоящего Федерального закона.</w:t>
      </w:r>
    </w:p>
    <w:p w14:paraId="5F19F62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w:t>
      </w:r>
    </w:p>
    <w:p w14:paraId="02063D2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государства, обеспечения законности и правопорядка, определяются в порядке, установленном федеральными законами.</w:t>
      </w:r>
    </w:p>
    <w:p w14:paraId="446486A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14:paraId="5F8DFF0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В образовательной организации высшего образования по решению ее ученого совета может учреждаться должность президента образовательной организации высшего образования.</w:t>
      </w:r>
    </w:p>
    <w:p w14:paraId="657D518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Совмещение должностей ректора и президента образовательной организации высшего образования не допускается.</w:t>
      </w:r>
    </w:p>
    <w:p w14:paraId="13AEC6A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Порядок избрания президента образовательной организации высшего образования и его полномочия определяются уставом образовательной организации высшего образования.</w:t>
      </w:r>
    </w:p>
    <w:p w14:paraId="33069C4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14. 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трудовым законодательством, в том числе по основаниям прекращения трудового договора с руководителем этой образовательной организации.</w:t>
      </w:r>
    </w:p>
    <w:p w14:paraId="1FA61375" w14:textId="77777777" w:rsidR="00E74BE6" w:rsidRPr="003946BD" w:rsidRDefault="00E74BE6" w:rsidP="003946BD">
      <w:pPr>
        <w:pStyle w:val="ConsPlusNormal"/>
        <w:ind w:firstLine="540"/>
        <w:jc w:val="both"/>
        <w:rPr>
          <w:rFonts w:ascii="Times New Roman" w:hAnsi="Times New Roman" w:cs="Times New Roman"/>
          <w:sz w:val="18"/>
          <w:szCs w:val="18"/>
        </w:rPr>
      </w:pPr>
    </w:p>
    <w:p w14:paraId="414523CE"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52. Иные работники образовательных организаций</w:t>
      </w:r>
    </w:p>
    <w:p w14:paraId="147B6770" w14:textId="77777777" w:rsidR="00E74BE6" w:rsidRPr="003946BD" w:rsidRDefault="00E74BE6" w:rsidP="003946BD">
      <w:pPr>
        <w:pStyle w:val="ConsPlusNormal"/>
        <w:ind w:firstLine="540"/>
        <w:jc w:val="both"/>
        <w:rPr>
          <w:rFonts w:ascii="Times New Roman" w:hAnsi="Times New Roman" w:cs="Times New Roman"/>
          <w:sz w:val="18"/>
          <w:szCs w:val="18"/>
        </w:rPr>
      </w:pPr>
    </w:p>
    <w:p w14:paraId="5D3BDFBE"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34" w:name="Par865"/>
      <w:bookmarkEnd w:id="34"/>
      <w:r w:rsidRPr="003946BD">
        <w:rPr>
          <w:rFonts w:ascii="Times New Roman" w:hAnsi="Times New Roman" w:cs="Times New Roman"/>
          <w:sz w:val="18"/>
          <w:szCs w:val="18"/>
        </w:rPr>
        <w:t>1. В образовательных организациях наряду с должностями педагогических работников, научных работников предусматриваются должности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w:t>
      </w:r>
    </w:p>
    <w:p w14:paraId="5D0374B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Право на занятие должностей, предусмотренных </w:t>
      </w:r>
      <w:hyperlink w:anchor="Par865" w:tooltip="Ссылка на текущий документ" w:history="1">
        <w:r w:rsidRPr="003946BD">
          <w:rPr>
            <w:rFonts w:ascii="Times New Roman" w:hAnsi="Times New Roman" w:cs="Times New Roman"/>
            <w:color w:val="0000FF"/>
            <w:sz w:val="18"/>
            <w:szCs w:val="18"/>
          </w:rPr>
          <w:t>частью 1</w:t>
        </w:r>
      </w:hyperlink>
      <w:r w:rsidRPr="003946BD">
        <w:rPr>
          <w:rFonts w:ascii="Times New Roman" w:hAnsi="Times New Roman" w:cs="Times New Roman"/>
          <w:sz w:val="18"/>
          <w:szCs w:val="18"/>
        </w:rPr>
        <w:t xml:space="preserve"> настоящей статьи, имеют лица, отвечающие квалификационным требованиям, указанным в квалификационных справочниках, и (или) профессиональным стандартам.</w:t>
      </w:r>
    </w:p>
    <w:p w14:paraId="68A21BA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3. Права, обязанности и ответственность работников образовательных организаций, занимающих должности, указанные в </w:t>
      </w:r>
      <w:hyperlink w:anchor="Par865" w:tooltip="Ссылка на текущий документ" w:history="1">
        <w:r w:rsidRPr="003946BD">
          <w:rPr>
            <w:rFonts w:ascii="Times New Roman" w:hAnsi="Times New Roman" w:cs="Times New Roman"/>
            <w:color w:val="0000FF"/>
            <w:sz w:val="18"/>
            <w:szCs w:val="18"/>
          </w:rPr>
          <w:t>части 1</w:t>
        </w:r>
      </w:hyperlink>
      <w:r w:rsidRPr="003946BD">
        <w:rPr>
          <w:rFonts w:ascii="Times New Roman" w:hAnsi="Times New Roman" w:cs="Times New Roman"/>
          <w:sz w:val="18"/>
          <w:szCs w:val="18"/>
        </w:rPr>
        <w:t xml:space="preserve"> настоящей статьи, устанавливаются законодательством Российской Федерации,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14:paraId="2E0C8B5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4. Заместителям руководителей образовательных организаций, руководителям структурных подразделений и их заместителям предоставляются в порядке, установленном Правительством Российской Федерации, права, социальные гарантии и меры социальной поддержки, предусмотренные педагогическим работникам </w:t>
      </w:r>
      <w:hyperlink w:anchor="Par794" w:tooltip="Ссылка на текущий документ" w:history="1">
        <w:r w:rsidRPr="003946BD">
          <w:rPr>
            <w:rFonts w:ascii="Times New Roman" w:hAnsi="Times New Roman" w:cs="Times New Roman"/>
            <w:color w:val="0000FF"/>
            <w:sz w:val="18"/>
            <w:szCs w:val="18"/>
          </w:rPr>
          <w:t>пунктами 3</w:t>
        </w:r>
      </w:hyperlink>
      <w:r w:rsidRPr="003946BD">
        <w:rPr>
          <w:rFonts w:ascii="Times New Roman" w:hAnsi="Times New Roman" w:cs="Times New Roman"/>
          <w:sz w:val="18"/>
          <w:szCs w:val="18"/>
        </w:rPr>
        <w:t xml:space="preserve"> и </w:t>
      </w:r>
      <w:hyperlink w:anchor="Par796" w:tooltip="Ссылка на текущий документ" w:history="1">
        <w:r w:rsidRPr="003946BD">
          <w:rPr>
            <w:rFonts w:ascii="Times New Roman" w:hAnsi="Times New Roman" w:cs="Times New Roman"/>
            <w:color w:val="0000FF"/>
            <w:sz w:val="18"/>
            <w:szCs w:val="18"/>
          </w:rPr>
          <w:t>5 части 5</w:t>
        </w:r>
      </w:hyperlink>
      <w:r w:rsidRPr="003946BD">
        <w:rPr>
          <w:rFonts w:ascii="Times New Roman" w:hAnsi="Times New Roman" w:cs="Times New Roman"/>
          <w:sz w:val="18"/>
          <w:szCs w:val="18"/>
        </w:rPr>
        <w:t xml:space="preserve"> и </w:t>
      </w:r>
      <w:hyperlink w:anchor="Par801" w:tooltip="Ссылка на текущий документ" w:history="1">
        <w:r w:rsidRPr="003946BD">
          <w:rPr>
            <w:rFonts w:ascii="Times New Roman" w:hAnsi="Times New Roman" w:cs="Times New Roman"/>
            <w:color w:val="0000FF"/>
            <w:sz w:val="18"/>
            <w:szCs w:val="18"/>
          </w:rPr>
          <w:t>частью 8 статьи 47</w:t>
        </w:r>
      </w:hyperlink>
      <w:r w:rsidRPr="003946BD">
        <w:rPr>
          <w:rFonts w:ascii="Times New Roman" w:hAnsi="Times New Roman" w:cs="Times New Roman"/>
          <w:sz w:val="18"/>
          <w:szCs w:val="18"/>
        </w:rPr>
        <w:t xml:space="preserve"> настоящего Федерального закона.</w:t>
      </w:r>
    </w:p>
    <w:p w14:paraId="324AA475" w14:textId="77777777" w:rsidR="00E74BE6" w:rsidRPr="003946BD" w:rsidRDefault="00E74BE6" w:rsidP="003946BD">
      <w:pPr>
        <w:pStyle w:val="ConsPlusNormal"/>
        <w:ind w:firstLine="540"/>
        <w:jc w:val="both"/>
        <w:rPr>
          <w:rFonts w:ascii="Times New Roman" w:hAnsi="Times New Roman" w:cs="Times New Roman"/>
          <w:sz w:val="18"/>
          <w:szCs w:val="18"/>
        </w:rPr>
      </w:pPr>
    </w:p>
    <w:p w14:paraId="7493EF26" w14:textId="77777777" w:rsidR="00E74BE6" w:rsidRPr="003946BD" w:rsidRDefault="00E74BE6" w:rsidP="003946BD">
      <w:pPr>
        <w:pStyle w:val="ConsPlusNormal"/>
        <w:jc w:val="center"/>
        <w:outlineLvl w:val="0"/>
        <w:rPr>
          <w:rFonts w:ascii="Times New Roman" w:hAnsi="Times New Roman" w:cs="Times New Roman"/>
          <w:b/>
          <w:bCs/>
          <w:sz w:val="18"/>
          <w:szCs w:val="18"/>
        </w:rPr>
      </w:pPr>
      <w:r w:rsidRPr="003946BD">
        <w:rPr>
          <w:rFonts w:ascii="Times New Roman" w:hAnsi="Times New Roman" w:cs="Times New Roman"/>
          <w:b/>
          <w:bCs/>
          <w:sz w:val="18"/>
          <w:szCs w:val="18"/>
        </w:rPr>
        <w:t>Глава 6. ОСНОВАНИЯ ВОЗНИКНОВЕНИЯ, ИЗМЕНЕНИЯ И ПРЕКРАЩЕНИЯ</w:t>
      </w:r>
    </w:p>
    <w:p w14:paraId="6A4A6C0E" w14:textId="77777777" w:rsidR="00E74BE6" w:rsidRPr="003946BD" w:rsidRDefault="00E74BE6" w:rsidP="003946BD">
      <w:pPr>
        <w:pStyle w:val="ConsPlusNormal"/>
        <w:jc w:val="center"/>
        <w:rPr>
          <w:rFonts w:ascii="Times New Roman" w:hAnsi="Times New Roman" w:cs="Times New Roman"/>
          <w:b/>
          <w:bCs/>
          <w:sz w:val="18"/>
          <w:szCs w:val="18"/>
        </w:rPr>
      </w:pPr>
      <w:r w:rsidRPr="003946BD">
        <w:rPr>
          <w:rFonts w:ascii="Times New Roman" w:hAnsi="Times New Roman" w:cs="Times New Roman"/>
          <w:b/>
          <w:bCs/>
          <w:sz w:val="18"/>
          <w:szCs w:val="18"/>
        </w:rPr>
        <w:t>ОБРАЗОВАТЕЛЬНЫХ ОТНОШЕНИЙ</w:t>
      </w:r>
    </w:p>
    <w:p w14:paraId="44203A9D" w14:textId="77777777" w:rsidR="00E74BE6" w:rsidRPr="003946BD" w:rsidRDefault="00E74BE6" w:rsidP="003946BD">
      <w:pPr>
        <w:pStyle w:val="ConsPlusNormal"/>
        <w:ind w:firstLine="540"/>
        <w:jc w:val="both"/>
        <w:rPr>
          <w:rFonts w:ascii="Times New Roman" w:hAnsi="Times New Roman" w:cs="Times New Roman"/>
          <w:sz w:val="18"/>
          <w:szCs w:val="18"/>
        </w:rPr>
      </w:pPr>
    </w:p>
    <w:p w14:paraId="23757799"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53. Возникновение образовательных отношений</w:t>
      </w:r>
    </w:p>
    <w:p w14:paraId="6C79E4E6" w14:textId="77777777" w:rsidR="00E74BE6" w:rsidRPr="003946BD" w:rsidRDefault="00E74BE6" w:rsidP="003946BD">
      <w:pPr>
        <w:pStyle w:val="ConsPlusNormal"/>
        <w:ind w:firstLine="540"/>
        <w:jc w:val="both"/>
        <w:rPr>
          <w:rFonts w:ascii="Times New Roman" w:hAnsi="Times New Roman" w:cs="Times New Roman"/>
          <w:sz w:val="18"/>
          <w:szCs w:val="18"/>
        </w:rPr>
      </w:pPr>
    </w:p>
    <w:p w14:paraId="1B4F2DD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Основанием возникновения образовательных отношений является распорядительный акт 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w:t>
      </w:r>
    </w:p>
    <w:p w14:paraId="479F36C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 случае приема на обучение по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14:paraId="420437D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3. В случае приема на целевое обучение в соответствии со </w:t>
      </w:r>
      <w:hyperlink w:anchor="Par907" w:tooltip="Ссылка на текущий документ" w:history="1">
        <w:r w:rsidRPr="003946BD">
          <w:rPr>
            <w:rFonts w:ascii="Times New Roman" w:hAnsi="Times New Roman" w:cs="Times New Roman"/>
            <w:color w:val="0000FF"/>
            <w:sz w:val="18"/>
            <w:szCs w:val="18"/>
          </w:rPr>
          <w:t>статьей 56</w:t>
        </w:r>
      </w:hyperlink>
      <w:r w:rsidRPr="003946BD">
        <w:rPr>
          <w:rFonts w:ascii="Times New Roman" w:hAnsi="Times New Roman" w:cs="Times New Roman"/>
          <w:sz w:val="18"/>
          <w:szCs w:val="18"/>
        </w:rPr>
        <w:t xml:space="preserve"> настоящего Федерального закона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 целевом приеме и договора о целевом обучении.</w:t>
      </w:r>
    </w:p>
    <w:p w14:paraId="36DE457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p w14:paraId="081C89DB" w14:textId="77777777" w:rsidR="00E74BE6" w:rsidRPr="003946BD" w:rsidRDefault="00E74BE6" w:rsidP="003946BD">
      <w:pPr>
        <w:pStyle w:val="ConsPlusNormal"/>
        <w:ind w:firstLine="540"/>
        <w:jc w:val="both"/>
        <w:rPr>
          <w:rFonts w:ascii="Times New Roman" w:hAnsi="Times New Roman" w:cs="Times New Roman"/>
          <w:sz w:val="18"/>
          <w:szCs w:val="18"/>
        </w:rPr>
      </w:pPr>
    </w:p>
    <w:p w14:paraId="49E147F0"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54. Договор об образовании</w:t>
      </w:r>
    </w:p>
    <w:p w14:paraId="62919090" w14:textId="77777777" w:rsidR="00E74BE6" w:rsidRPr="003946BD" w:rsidRDefault="00E74BE6" w:rsidP="003946BD">
      <w:pPr>
        <w:pStyle w:val="ConsPlusNormal"/>
        <w:ind w:firstLine="540"/>
        <w:jc w:val="both"/>
        <w:rPr>
          <w:rFonts w:ascii="Times New Roman" w:hAnsi="Times New Roman" w:cs="Times New Roman"/>
          <w:sz w:val="18"/>
          <w:szCs w:val="18"/>
        </w:rPr>
      </w:pPr>
    </w:p>
    <w:p w14:paraId="0563BE0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Договор об образовании заключается в простой письменной форме между:</w:t>
      </w:r>
    </w:p>
    <w:p w14:paraId="5E7CF01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организацией, осуществляющей образовательную деятельность, и лицом, зачисляемым на обучение (родителями (законными представителями) несовершеннолетнего лица);</w:t>
      </w:r>
    </w:p>
    <w:p w14:paraId="7A13D0B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14:paraId="653AC9F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 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w:t>
      </w:r>
    </w:p>
    <w:p w14:paraId="1B628EF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2F12DD0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заключения договора.</w:t>
      </w:r>
    </w:p>
    <w:p w14:paraId="01B69D8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14:paraId="55C6162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14:paraId="2B4D261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7. Наряду с установленными </w:t>
      </w:r>
      <w:hyperlink w:anchor="Par1005" w:tooltip="Ссылка на текущий документ" w:history="1">
        <w:r w:rsidRPr="003946BD">
          <w:rPr>
            <w:rFonts w:ascii="Times New Roman" w:hAnsi="Times New Roman" w:cs="Times New Roman"/>
            <w:color w:val="0000FF"/>
            <w:sz w:val="18"/>
            <w:szCs w:val="18"/>
          </w:rPr>
          <w:t>статьей 61</w:t>
        </w:r>
      </w:hyperlink>
      <w:r w:rsidRPr="003946BD">
        <w:rPr>
          <w:rFonts w:ascii="Times New Roman" w:hAnsi="Times New Roman" w:cs="Times New Roman"/>
          <w:sz w:val="18"/>
          <w:szCs w:val="18"/>
        </w:rPr>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14:paraId="49BB599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Основания расторжения в одностороннем порядке организацией, осуществляющей образовательную деятельность, договора об оказании платных образовательных услуг указываются в договоре.</w:t>
      </w:r>
    </w:p>
    <w:p w14:paraId="3368946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Правила оказания платных образовательных услуг утверждаются Правительством Российской Федерации.</w:t>
      </w:r>
    </w:p>
    <w:p w14:paraId="4E12F7A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Примерные формы договоров об образовании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48B2DA1E" w14:textId="77777777" w:rsidR="00E74BE6" w:rsidRPr="003946BD" w:rsidRDefault="00E74BE6" w:rsidP="003946BD">
      <w:pPr>
        <w:pStyle w:val="ConsPlusNormal"/>
        <w:ind w:firstLine="540"/>
        <w:jc w:val="both"/>
        <w:rPr>
          <w:rFonts w:ascii="Times New Roman" w:hAnsi="Times New Roman" w:cs="Times New Roman"/>
          <w:sz w:val="18"/>
          <w:szCs w:val="18"/>
        </w:rPr>
      </w:pPr>
    </w:p>
    <w:p w14:paraId="106689B1"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55. Общие требования к приему на обучение в организацию, осуществляющую образовательную деятельность</w:t>
      </w:r>
    </w:p>
    <w:p w14:paraId="48BD0824" w14:textId="77777777" w:rsidR="00E74BE6" w:rsidRPr="003946BD" w:rsidRDefault="00E74BE6" w:rsidP="003946BD">
      <w:pPr>
        <w:pStyle w:val="ConsPlusNormal"/>
        <w:ind w:firstLine="540"/>
        <w:jc w:val="both"/>
        <w:rPr>
          <w:rFonts w:ascii="Times New Roman" w:hAnsi="Times New Roman" w:cs="Times New Roman"/>
          <w:sz w:val="18"/>
          <w:szCs w:val="18"/>
        </w:rPr>
      </w:pPr>
    </w:p>
    <w:p w14:paraId="16EE39C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на обучение.</w:t>
      </w:r>
    </w:p>
    <w:p w14:paraId="4C2C367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Организация, осуществляющая образовательную деятельность, обязана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конкурсе и об итогах его проведения.</w:t>
      </w:r>
    </w:p>
    <w:p w14:paraId="5731D6D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настоящим Федеральным законом.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14:paraId="2E0B894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Прием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14:paraId="0B9EA28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Прием на обучение по дополнительным образовательным программам, а также на места с оплатой стоимости обучения физическими и (или) юридическими лицами проводится на условиях, определяемых локальными нормативными актами таких организаций в соответствии с законодательством Российской Федерации.</w:t>
      </w:r>
    </w:p>
    <w:p w14:paraId="5FCE6CF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Условиями приема на обучение по основным профессиональным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w:t>
      </w:r>
    </w:p>
    <w:p w14:paraId="0D37EC1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При приеме на обучение по основным профессиональным образовательным программам по профессиям, специальностям, направлениям подготовки, перечень которых утверждается Правительством Российской Федерации,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p w14:paraId="356A1C4E"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35" w:name="Par904"/>
      <w:bookmarkEnd w:id="35"/>
      <w:r w:rsidRPr="003946BD">
        <w:rPr>
          <w:rFonts w:ascii="Times New Roman" w:hAnsi="Times New Roman" w:cs="Times New Roman"/>
          <w:sz w:val="18"/>
          <w:szCs w:val="18"/>
        </w:rPr>
        <w:t>8. Порядок приема на обучение по образовательным программам каждого уровня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конкурсе), перечень вступительных испытаний при приеме на обучение по основным профессиональным образовательным программам каждого уровня, особенности проведения вступительных испытаний для лиц с ограниченными возможностями здоровья, перечень дополнительных вступительных испытаний при приеме на обучение по образовательным программам высшего образования и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предусмотрено настоящим Федеральным законом.</w:t>
      </w:r>
    </w:p>
    <w:p w14:paraId="42CCBB4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14:paraId="4339253A" w14:textId="77777777" w:rsidR="00E74BE6" w:rsidRPr="003946BD" w:rsidRDefault="00E74BE6" w:rsidP="003946BD">
      <w:pPr>
        <w:pStyle w:val="ConsPlusNormal"/>
        <w:ind w:firstLine="540"/>
        <w:jc w:val="both"/>
        <w:rPr>
          <w:rFonts w:ascii="Times New Roman" w:hAnsi="Times New Roman" w:cs="Times New Roman"/>
          <w:sz w:val="18"/>
          <w:szCs w:val="18"/>
        </w:rPr>
      </w:pPr>
    </w:p>
    <w:p w14:paraId="0255EFC6"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bookmarkStart w:id="36" w:name="Par907"/>
      <w:bookmarkEnd w:id="36"/>
      <w:r w:rsidRPr="003946BD">
        <w:rPr>
          <w:rFonts w:ascii="Times New Roman" w:hAnsi="Times New Roman" w:cs="Times New Roman"/>
          <w:sz w:val="18"/>
          <w:szCs w:val="18"/>
        </w:rPr>
        <w:t>Статья 56. Целевой прием. Договор о целевом приеме и договор о целевом обучении</w:t>
      </w:r>
    </w:p>
    <w:p w14:paraId="35DC4045" w14:textId="77777777" w:rsidR="00E74BE6" w:rsidRPr="003946BD" w:rsidRDefault="00E74BE6" w:rsidP="003946BD">
      <w:pPr>
        <w:pStyle w:val="ConsPlusNormal"/>
        <w:ind w:firstLine="540"/>
        <w:jc w:val="both"/>
        <w:rPr>
          <w:rFonts w:ascii="Times New Roman" w:hAnsi="Times New Roman" w:cs="Times New Roman"/>
          <w:sz w:val="18"/>
          <w:szCs w:val="18"/>
        </w:rPr>
      </w:pPr>
    </w:p>
    <w:p w14:paraId="5D9A598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1. Организации, осуществляющие образовательную деятельность по образовательным программам высшего образования, вправе проводить целевой прием в пределах установленных ими в соответствии со </w:t>
      </w:r>
      <w:hyperlink w:anchor="Par1598" w:tooltip="Ссылка на текущий документ" w:history="1">
        <w:r w:rsidRPr="003946BD">
          <w:rPr>
            <w:rFonts w:ascii="Times New Roman" w:hAnsi="Times New Roman" w:cs="Times New Roman"/>
            <w:color w:val="0000FF"/>
            <w:sz w:val="18"/>
            <w:szCs w:val="18"/>
          </w:rPr>
          <w:t>статьей 100</w:t>
        </w:r>
      </w:hyperlink>
      <w:r w:rsidRPr="003946BD">
        <w:rPr>
          <w:rFonts w:ascii="Times New Roman" w:hAnsi="Times New Roman" w:cs="Times New Roman"/>
          <w:sz w:val="18"/>
          <w:szCs w:val="18"/>
        </w:rPr>
        <w:t xml:space="preserve"> настоящего Федерального закона контрольных цифр приема граждан на обучение за счет бюджетных ассигнований федерального бюджета, бюджетов субъектов Российской Федерации и местных бюджетов.</w:t>
      </w:r>
    </w:p>
    <w:p w14:paraId="0569854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Квота целевого приема для получения высшего образования в объеме установленных на очередной год контрольных цифр приема граждан на обучение за счет бюджетных ассигнований федерального бюджета, бюджетов субъектов Российской Федерации и местных бюджетов по каждому уровню высшего образования, каждой специальности и каждому направлению подготовки ежегодно устанавливается учредителями организаций, осуществляющих образовательную деятельность по образовательным программам высшего образования.</w:t>
      </w:r>
    </w:p>
    <w:p w14:paraId="3C2BE571"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37" w:name="Par911"/>
      <w:bookmarkEnd w:id="37"/>
      <w:r w:rsidRPr="003946BD">
        <w:rPr>
          <w:rFonts w:ascii="Times New Roman" w:hAnsi="Times New Roman" w:cs="Times New Roman"/>
          <w:sz w:val="18"/>
          <w:szCs w:val="18"/>
        </w:rPr>
        <w:t>3. Целевой прием проводится в рамках установленной квоты на основе договора о целевом приеме, заключаемого соответствующей организацией, осуществляющей образовательную деятельность, с заключившими договор о целевом обучении с гражданином федеральным государственным органом, органом государственной власти субъекта Российской Федерации, органом местного самоуправления, государственным (муниципальным) учреждением, унитарным предприятием, государственной корпорацией, государственной компанией или хозяйственным обществом, в уставном капитале которого присутствует доля Российской Федерации, субъекта Российской Федерации или муниципального образования.</w:t>
      </w:r>
    </w:p>
    <w:p w14:paraId="7B0DED4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4. Право на обучение на условиях целевого приема для получения высшего образования имеют граждане, которые заключили договор о целевом обучении с органом или организацией, указанными в </w:t>
      </w:r>
      <w:hyperlink w:anchor="Par911" w:tooltip="Ссылка на текущий документ" w:history="1">
        <w:r w:rsidRPr="003946BD">
          <w:rPr>
            <w:rFonts w:ascii="Times New Roman" w:hAnsi="Times New Roman" w:cs="Times New Roman"/>
            <w:color w:val="0000FF"/>
            <w:sz w:val="18"/>
            <w:szCs w:val="18"/>
          </w:rPr>
          <w:t>части 3</w:t>
        </w:r>
      </w:hyperlink>
      <w:r w:rsidRPr="003946BD">
        <w:rPr>
          <w:rFonts w:ascii="Times New Roman" w:hAnsi="Times New Roman" w:cs="Times New Roman"/>
          <w:sz w:val="18"/>
          <w:szCs w:val="18"/>
        </w:rPr>
        <w:t xml:space="preserve"> настоящей статьи, и приняты на целевые места по конкурсу, проводимому в рамках квоты целевого приема в соответствии с порядком приема, установленным в соответствии с </w:t>
      </w:r>
      <w:hyperlink w:anchor="Par904" w:tooltip="Ссылка на текущий документ" w:history="1">
        <w:r w:rsidRPr="003946BD">
          <w:rPr>
            <w:rFonts w:ascii="Times New Roman" w:hAnsi="Times New Roman" w:cs="Times New Roman"/>
            <w:color w:val="0000FF"/>
            <w:sz w:val="18"/>
            <w:szCs w:val="18"/>
          </w:rPr>
          <w:t>частью 8 статьи 55</w:t>
        </w:r>
      </w:hyperlink>
      <w:r w:rsidRPr="003946BD">
        <w:rPr>
          <w:rFonts w:ascii="Times New Roman" w:hAnsi="Times New Roman" w:cs="Times New Roman"/>
          <w:sz w:val="18"/>
          <w:szCs w:val="18"/>
        </w:rPr>
        <w:t xml:space="preserve"> настоящего Федерального закона.</w:t>
      </w:r>
    </w:p>
    <w:p w14:paraId="6055873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Существенными условиями договора о целевом приеме являются:</w:t>
      </w:r>
    </w:p>
    <w:p w14:paraId="4C31976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обязательства организации, осуществляющей образовательную деятельность, по организации целевого приема гражданина, заключившего договор о целевом обучении;</w:t>
      </w:r>
    </w:p>
    <w:p w14:paraId="258A5AB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обязательства органа или организации, указанных в </w:t>
      </w:r>
      <w:hyperlink w:anchor="Par911" w:tooltip="Ссылка на текущий документ" w:history="1">
        <w:r w:rsidRPr="003946BD">
          <w:rPr>
            <w:rFonts w:ascii="Times New Roman" w:hAnsi="Times New Roman" w:cs="Times New Roman"/>
            <w:color w:val="0000FF"/>
            <w:sz w:val="18"/>
            <w:szCs w:val="18"/>
          </w:rPr>
          <w:t>части 3</w:t>
        </w:r>
      </w:hyperlink>
      <w:r w:rsidRPr="003946BD">
        <w:rPr>
          <w:rFonts w:ascii="Times New Roman" w:hAnsi="Times New Roman" w:cs="Times New Roman"/>
          <w:sz w:val="18"/>
          <w:szCs w:val="18"/>
        </w:rPr>
        <w:t xml:space="preserve"> настоящей статьи, по организации учебной и производственной практики гражданина, заключившего договор о целевом обучении.</w:t>
      </w:r>
    </w:p>
    <w:p w14:paraId="47C78BA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Существенными условиями договора о целевом обучении являются:</w:t>
      </w:r>
    </w:p>
    <w:p w14:paraId="4D44753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1) меры социальной поддержки, предоставляемые гражданину в период обучения органом или организацией, указанными в </w:t>
      </w:r>
      <w:hyperlink w:anchor="Par911" w:tooltip="Ссылка на текущий документ" w:history="1">
        <w:r w:rsidRPr="003946BD">
          <w:rPr>
            <w:rFonts w:ascii="Times New Roman" w:hAnsi="Times New Roman" w:cs="Times New Roman"/>
            <w:color w:val="0000FF"/>
            <w:sz w:val="18"/>
            <w:szCs w:val="18"/>
          </w:rPr>
          <w:t>части 3</w:t>
        </w:r>
      </w:hyperlink>
      <w:r w:rsidRPr="003946BD">
        <w:rPr>
          <w:rFonts w:ascii="Times New Roman" w:hAnsi="Times New Roman" w:cs="Times New Roman"/>
          <w:sz w:val="18"/>
          <w:szCs w:val="18"/>
        </w:rPr>
        <w:t xml:space="preserve"> настоящей статьи и заключившими договор о целевом обучении (к указанным мерам могут относиться меры материального стимулирования, оплата платных образовательных услуг, предоставление в пользование и (или) оплата жилого помещения в период обучения и другие меры социальной поддержки);</w:t>
      </w:r>
    </w:p>
    <w:p w14:paraId="5651444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обязательства органа или организации, указанных в </w:t>
      </w:r>
      <w:hyperlink w:anchor="Par911" w:tooltip="Ссылка на текущий документ" w:history="1">
        <w:r w:rsidRPr="003946BD">
          <w:rPr>
            <w:rFonts w:ascii="Times New Roman" w:hAnsi="Times New Roman" w:cs="Times New Roman"/>
            <w:color w:val="0000FF"/>
            <w:sz w:val="18"/>
            <w:szCs w:val="18"/>
          </w:rPr>
          <w:t>части 3</w:t>
        </w:r>
      </w:hyperlink>
      <w:r w:rsidRPr="003946BD">
        <w:rPr>
          <w:rFonts w:ascii="Times New Roman" w:hAnsi="Times New Roman" w:cs="Times New Roman"/>
          <w:sz w:val="18"/>
          <w:szCs w:val="18"/>
        </w:rPr>
        <w:t xml:space="preserve"> настоящей статьи, и гражданина соответственно по организации учебной, производственной и преддипломной практики гражданина, а также по его трудоустройству в организацию, указанную в договоре о целевом обучении, в соответствии с полученной квалификацией;</w:t>
      </w:r>
    </w:p>
    <w:p w14:paraId="06B613D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основания освобождения гражданина от исполнения обязательства по трудоустройству.</w:t>
      </w:r>
    </w:p>
    <w:p w14:paraId="1223FF1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7. Гражданин, не исполнивший обязательства по трудоустройству, за исключением случаев, установленных договором о целевом обучении, обязан возместить в полном объеме органу или организации, указанным в </w:t>
      </w:r>
      <w:hyperlink w:anchor="Par911" w:tooltip="Ссылка на текущий документ" w:history="1">
        <w:r w:rsidRPr="003946BD">
          <w:rPr>
            <w:rFonts w:ascii="Times New Roman" w:hAnsi="Times New Roman" w:cs="Times New Roman"/>
            <w:color w:val="0000FF"/>
            <w:sz w:val="18"/>
            <w:szCs w:val="18"/>
          </w:rPr>
          <w:t>части 3</w:t>
        </w:r>
      </w:hyperlink>
      <w:r w:rsidRPr="003946BD">
        <w:rPr>
          <w:rFonts w:ascii="Times New Roman" w:hAnsi="Times New Roman" w:cs="Times New Roman"/>
          <w:sz w:val="18"/>
          <w:szCs w:val="18"/>
        </w:rPr>
        <w:t xml:space="preserve"> настоящей статьи, расходы, связанные с предоставлением ему мер социальной поддержки, а также выплатить штраф в двукратном размере относительно указанных расходов. Орган или организация, указанные в </w:t>
      </w:r>
      <w:hyperlink w:anchor="Par911" w:tooltip="Ссылка на текущий документ" w:history="1">
        <w:r w:rsidRPr="003946BD">
          <w:rPr>
            <w:rFonts w:ascii="Times New Roman" w:hAnsi="Times New Roman" w:cs="Times New Roman"/>
            <w:color w:val="0000FF"/>
            <w:sz w:val="18"/>
            <w:szCs w:val="18"/>
          </w:rPr>
          <w:t>части 3</w:t>
        </w:r>
      </w:hyperlink>
      <w:r w:rsidRPr="003946BD">
        <w:rPr>
          <w:rFonts w:ascii="Times New Roman" w:hAnsi="Times New Roman" w:cs="Times New Roman"/>
          <w:sz w:val="18"/>
          <w:szCs w:val="18"/>
        </w:rPr>
        <w:t xml:space="preserve"> настоящей статьи, в случае неисполнения обязательства по трудоустройству гражданина выплачивает ему компенсацию в двукратном размере расходов, связанных с предоставлением ему мер социальной поддержки.</w:t>
      </w:r>
    </w:p>
    <w:p w14:paraId="09FDE2F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Порядок заключения и расторжения договора о целевом приеме и договора о целевом обучении, а также их типовые формы устанавливаются Правительством Российской Федерации.</w:t>
      </w:r>
    </w:p>
    <w:p w14:paraId="6BF997E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Федеральные государственные органы, органы государственной власти субъектов Российской Федерации, органы местного самоуправления и организации вправе заключать договоры о целевом обучении с обучающимися по образовательным программам среднего профессионального или высшего образования, принятыми на обучение не на условиях целевого приема.</w:t>
      </w:r>
    </w:p>
    <w:p w14:paraId="6145D8F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Заключение договора о целевом обучении между федеральным государственным органом, органом государственной власти субъекта Российской Федерации или органом местного самоуправления и гражданином с обязательством последующего прохождения государственной службы или муниципальной службы после окончания обучения осуществляется в порядке, установленном законодательством Российской Федерации, законодательством о муниципальной службе.</w:t>
      </w:r>
    </w:p>
    <w:p w14:paraId="4FA0E6AD" w14:textId="77777777" w:rsidR="00E74BE6" w:rsidRPr="003946BD" w:rsidRDefault="00E74BE6" w:rsidP="003946BD">
      <w:pPr>
        <w:pStyle w:val="ConsPlusNormal"/>
        <w:ind w:firstLine="540"/>
        <w:jc w:val="both"/>
        <w:rPr>
          <w:rFonts w:ascii="Times New Roman" w:hAnsi="Times New Roman" w:cs="Times New Roman"/>
          <w:sz w:val="18"/>
          <w:szCs w:val="18"/>
        </w:rPr>
      </w:pPr>
    </w:p>
    <w:p w14:paraId="6ABE531C"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57. Изменение образовательных отношений</w:t>
      </w:r>
    </w:p>
    <w:p w14:paraId="22875854" w14:textId="77777777" w:rsidR="00E74BE6" w:rsidRPr="003946BD" w:rsidRDefault="00E74BE6" w:rsidP="003946BD">
      <w:pPr>
        <w:pStyle w:val="ConsPlusNormal"/>
        <w:ind w:firstLine="540"/>
        <w:jc w:val="both"/>
        <w:rPr>
          <w:rFonts w:ascii="Times New Roman" w:hAnsi="Times New Roman" w:cs="Times New Roman"/>
          <w:sz w:val="18"/>
          <w:szCs w:val="18"/>
        </w:rPr>
      </w:pPr>
    </w:p>
    <w:p w14:paraId="3D544B5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
    <w:p w14:paraId="65DBCEC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Образовательные отношения могут быть изменены как по инициативе обучающегося (родителей (законных представителей) несовершеннолетнего обучающегося) по его заявлению в письменной форме, так и по инициативе организации, осуществляющей образовательную деятельность.</w:t>
      </w:r>
    </w:p>
    <w:p w14:paraId="3C9897A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организации или уполномоченным им лицом. Если с обучающимся (родителями (законными представителями) несовершеннолетнего обучающегося) заключен договор об образовании, распорядительный акт издается на основании внесения соответствующих изменений в такой договор.</w:t>
      </w:r>
    </w:p>
    <w:p w14:paraId="44FE1EE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даты.</w:t>
      </w:r>
    </w:p>
    <w:p w14:paraId="63F48A30" w14:textId="77777777" w:rsidR="00E74BE6" w:rsidRPr="003946BD" w:rsidRDefault="00E74BE6" w:rsidP="003946BD">
      <w:pPr>
        <w:pStyle w:val="ConsPlusNormal"/>
        <w:ind w:firstLine="540"/>
        <w:jc w:val="both"/>
        <w:rPr>
          <w:rFonts w:ascii="Times New Roman" w:hAnsi="Times New Roman" w:cs="Times New Roman"/>
          <w:sz w:val="18"/>
          <w:szCs w:val="18"/>
        </w:rPr>
      </w:pPr>
    </w:p>
    <w:p w14:paraId="37664076"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58. Промежуточная аттестация обучающихся</w:t>
      </w:r>
    </w:p>
    <w:p w14:paraId="68C3AD5B" w14:textId="77777777" w:rsidR="00E74BE6" w:rsidRPr="003946BD" w:rsidRDefault="00E74BE6" w:rsidP="003946BD">
      <w:pPr>
        <w:pStyle w:val="ConsPlusNormal"/>
        <w:ind w:firstLine="540"/>
        <w:jc w:val="both"/>
        <w:rPr>
          <w:rFonts w:ascii="Times New Roman" w:hAnsi="Times New Roman" w:cs="Times New Roman"/>
          <w:sz w:val="18"/>
          <w:szCs w:val="18"/>
        </w:rPr>
      </w:pPr>
    </w:p>
    <w:p w14:paraId="35DE68A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14:paraId="3060C9E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14:paraId="0C2E352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Обучающиеся обязаны ликвидировать академическую задолженность.</w:t>
      </w:r>
    </w:p>
    <w:p w14:paraId="63B8EBC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Образовательные организации, родители (законные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w:t>
      </w:r>
    </w:p>
    <w:p w14:paraId="483A4BB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14:paraId="7F77B98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Для проведения промежуточной аттестации во второй раз образовательной организацией создается комиссия.</w:t>
      </w:r>
    </w:p>
    <w:p w14:paraId="2F15F25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Не допускается взимание платы с обучающихся за прохождение промежуточной аттестации.</w:t>
      </w:r>
    </w:p>
    <w:p w14:paraId="77FE121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
    <w:p w14:paraId="690A236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Обучающиеся в образовательной организации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14:paraId="44FCEEE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p>
    <w:p w14:paraId="3664D3A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p w14:paraId="5518840F" w14:textId="77777777" w:rsidR="00E74BE6" w:rsidRPr="003946BD" w:rsidRDefault="00E74BE6" w:rsidP="003946BD">
      <w:pPr>
        <w:pStyle w:val="ConsPlusNormal"/>
        <w:ind w:firstLine="540"/>
        <w:jc w:val="both"/>
        <w:rPr>
          <w:rFonts w:ascii="Times New Roman" w:hAnsi="Times New Roman" w:cs="Times New Roman"/>
          <w:sz w:val="18"/>
          <w:szCs w:val="18"/>
        </w:rPr>
      </w:pPr>
    </w:p>
    <w:p w14:paraId="288F1DD9"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bookmarkStart w:id="38" w:name="Par946"/>
      <w:bookmarkEnd w:id="38"/>
      <w:r w:rsidRPr="003946BD">
        <w:rPr>
          <w:rFonts w:ascii="Times New Roman" w:hAnsi="Times New Roman" w:cs="Times New Roman"/>
          <w:sz w:val="18"/>
          <w:szCs w:val="18"/>
        </w:rPr>
        <w:t>Статья 59. Итоговая аттестация</w:t>
      </w:r>
    </w:p>
    <w:p w14:paraId="1578E4FA" w14:textId="77777777" w:rsidR="00E74BE6" w:rsidRPr="003946BD" w:rsidRDefault="00E74BE6" w:rsidP="003946BD">
      <w:pPr>
        <w:pStyle w:val="ConsPlusNormal"/>
        <w:ind w:firstLine="540"/>
        <w:jc w:val="both"/>
        <w:rPr>
          <w:rFonts w:ascii="Times New Roman" w:hAnsi="Times New Roman" w:cs="Times New Roman"/>
          <w:sz w:val="18"/>
          <w:szCs w:val="18"/>
        </w:rPr>
      </w:pPr>
    </w:p>
    <w:p w14:paraId="59F507D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Итоговая аттестация представляет собой форму оценки степени и уровня освоения обучающимися образовательной программы.</w:t>
      </w:r>
    </w:p>
    <w:p w14:paraId="28398AD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Итоговая аттестация проводится на основе принципов объективности и независимости оценки качества подготовки обучающихся.</w:t>
      </w:r>
    </w:p>
    <w:p w14:paraId="4290DAA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Итоговая аттестация, завершающая освоение основных образовательных программ основного общего и среднего общего образования, основных профессиональных 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14:paraId="4A215CD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или образовательного стандарта.</w:t>
      </w:r>
    </w:p>
    <w:p w14:paraId="7CF3569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Формы государственной итоговой аттестации, порядок проведения такой аттестации по соответствующим образовательным программам различного уровня и в любых формах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настоящим Федеральным законом не установлено иное.</w:t>
      </w:r>
    </w:p>
    <w:p w14:paraId="1E4E627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14:paraId="4024F15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14:paraId="644C26B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Не допускается взимание платы с обучающихся за прохождение государственной итоговой аттестации.</w:t>
      </w:r>
    </w:p>
    <w:p w14:paraId="58773C6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14:paraId="7156605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уполномоченными органами исполнительной власти субъектов Российской Федерации при проведении государственной итоговой аттестации на территориях субъектов Российской Федерации;</w:t>
      </w:r>
    </w:p>
    <w:p w14:paraId="19BBBB2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федеральным органом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14:paraId="5207D29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в соответствии с порядком проведения государственной итоговой аттестации по указанным образовательным программам.</w:t>
      </w:r>
    </w:p>
    <w:p w14:paraId="112785C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При проведении государственной итоговой аттестации, если иное не предусмотрено порядком проведения государственной итоговой аттестации по 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Порядок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образования.</w:t>
      </w:r>
    </w:p>
    <w:p w14:paraId="3444451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Обеспечение проведения государственной итоговой аттестации осуществляется:</w:t>
      </w:r>
    </w:p>
    <w:p w14:paraId="3A1A56D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органами исполнительной власти субъектов Российской Федерации, осуществляющими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w:t>
      </w:r>
    </w:p>
    <w:p w14:paraId="1F837D9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федеральным органом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 среднего общего образования за пределами территории Российской Федерации;</w:t>
      </w:r>
    </w:p>
    <w:p w14:paraId="12767FE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организациями, осуществляющими образовательную деятельность, при проведении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14:paraId="671647B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(далее - единый государственный экзамен), а также в иных формах, которые могут устанавливаться:</w:t>
      </w:r>
    </w:p>
    <w:p w14:paraId="5CC92BA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 с ограниченными возможностями здоровья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2C9CF4D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 прохождения государственной итоговой аттестации, органами исполнительной власти субъектов Российской Федерации, осуществляющими государственное управление в сфере образования, в порядке, установленном указанными органами исполнительной власти субъектов Российской Федерации.</w:t>
      </w:r>
    </w:p>
    <w:p w14:paraId="1C69E56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14. Методическое обеспечение проведения государственной итоговой аттестации по 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минимального количества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власти, осуществляющим функции по контролю и надзору в сфере образования.</w:t>
      </w:r>
    </w:p>
    <w:p w14:paraId="259164B9"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39" w:name="Par969"/>
      <w:bookmarkEnd w:id="39"/>
      <w:r w:rsidRPr="003946BD">
        <w:rPr>
          <w:rFonts w:ascii="Times New Roman" w:hAnsi="Times New Roman" w:cs="Times New Roman"/>
          <w:sz w:val="18"/>
          <w:szCs w:val="18"/>
        </w:rPr>
        <w:t>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 итоговой аттестации,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качестве общественных наблюдателей осуществляют:</w:t>
      </w:r>
    </w:p>
    <w:p w14:paraId="55D1E6A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органы исполнительной власти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субъектов Российской Федерации;</w:t>
      </w:r>
    </w:p>
    <w:p w14:paraId="708B29A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учредители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 за пределами территории Российской Федерации.</w:t>
      </w:r>
    </w:p>
    <w:p w14:paraId="25CABFD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16. К проведению государственной итоговой аттестации по основным профессиональным образовательным программам привлекаются представители работодателей или их объединений.</w:t>
      </w:r>
    </w:p>
    <w:p w14:paraId="6E2E8DD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17. 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
    <w:p w14:paraId="0B038EA7" w14:textId="77777777" w:rsidR="00E74BE6" w:rsidRPr="003946BD" w:rsidRDefault="00E74BE6" w:rsidP="003946BD">
      <w:pPr>
        <w:pStyle w:val="ConsPlusNormal"/>
        <w:ind w:firstLine="540"/>
        <w:jc w:val="both"/>
        <w:rPr>
          <w:rFonts w:ascii="Times New Roman" w:hAnsi="Times New Roman" w:cs="Times New Roman"/>
          <w:sz w:val="18"/>
          <w:szCs w:val="18"/>
        </w:rPr>
      </w:pPr>
    </w:p>
    <w:p w14:paraId="22845CBC" w14:textId="77777777" w:rsidR="00E74BE6" w:rsidRPr="003946BD" w:rsidRDefault="00E74BE6" w:rsidP="003946BD">
      <w:pPr>
        <w:pStyle w:val="ConsPlusNormal"/>
        <w:ind w:firstLine="540"/>
        <w:jc w:val="both"/>
        <w:outlineLvl w:val="1"/>
        <w:rPr>
          <w:rFonts w:ascii="Times New Roman" w:hAnsi="Times New Roman" w:cs="Times New Roman"/>
          <w:color w:val="FF0000"/>
          <w:sz w:val="18"/>
          <w:szCs w:val="18"/>
        </w:rPr>
      </w:pPr>
      <w:r w:rsidRPr="003946BD">
        <w:rPr>
          <w:rFonts w:ascii="Times New Roman" w:hAnsi="Times New Roman" w:cs="Times New Roman"/>
          <w:color w:val="FF0000"/>
          <w:sz w:val="18"/>
          <w:szCs w:val="18"/>
          <w:highlight w:val="green"/>
        </w:rPr>
        <w:t>Статья 60. Документы об образовании и (или) о квалификации. Документы об обучении</w:t>
      </w:r>
    </w:p>
    <w:p w14:paraId="4AE65763" w14:textId="77777777" w:rsidR="00E74BE6" w:rsidRPr="003946BD" w:rsidRDefault="00E74BE6" w:rsidP="003946BD">
      <w:pPr>
        <w:pStyle w:val="ConsPlusNormal"/>
        <w:ind w:firstLine="540"/>
        <w:jc w:val="both"/>
        <w:rPr>
          <w:rFonts w:ascii="Times New Roman" w:hAnsi="Times New Roman" w:cs="Times New Roman"/>
          <w:color w:val="FF0000"/>
          <w:sz w:val="18"/>
          <w:szCs w:val="18"/>
        </w:rPr>
      </w:pPr>
    </w:p>
    <w:p w14:paraId="01B3488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 Российской Федерации выдаются:</w:t>
      </w:r>
    </w:p>
    <w:p w14:paraId="55F3566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
    <w:p w14:paraId="7345F5E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образовательную деятельность.</w:t>
      </w:r>
    </w:p>
    <w:p w14:paraId="5DF7528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Документы об образовании и (или) о квалификации оформляются на государственном языке Российской Федерации, если иное не установлено настоящим Федеральным законом, Законом Российской Федерации от 25 октября 1991 года N 1807-1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 установленном организациями, осуществляющими образовательную деятельность.</w:t>
      </w:r>
    </w:p>
    <w:p w14:paraId="74267E2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14:paraId="03C382D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Образцы таких документов об образовании, документов об образовании и о квалификации (за исключением образцов дипломов об окончании ординатуры или ассистентуры-стажировки)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Образец диплома об окончании ординатуры, описание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Образец диплома об окончании ассистентуры-стажировки, описание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14:paraId="7E7EC9D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По решению коллегиального органа управления образовательной организации, а также в случаях, предусмотренных Федеральным законом от 10 ноября 2009 года N 259-ФЗ "О Московском государственном университете имени М.В. 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самостоятельно устанавливаются образовательными организациями.</w:t>
      </w:r>
    </w:p>
    <w:p w14:paraId="6113351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Документ об образовании, выдаваемый лицам, успешно прошедшим государственную итоговую аттестацию, подтверждает получение общего образования следующего уровня:</w:t>
      </w:r>
    </w:p>
    <w:p w14:paraId="38E8C5D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основное общее образование (подтверждается аттестатом об основном общем образовании);</w:t>
      </w:r>
    </w:p>
    <w:p w14:paraId="54FAA71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среднее общее образование (подтверждается аттестатом о среднем общем образовании).</w:t>
      </w:r>
    </w:p>
    <w:p w14:paraId="2EE8087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следующих уровня и квалификации по профессии, специальности или направлению подготовки, относящимся к соответствующему уровню профессионального образования:</w:t>
      </w:r>
    </w:p>
    <w:p w14:paraId="1699E6D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среднее профессиональное образование (подтверждается дипломом о среднем профессиональном образовании);</w:t>
      </w:r>
    </w:p>
    <w:p w14:paraId="293AB57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высшее образование - бакалавриат (подтверждается дипломом бакалавра);</w:t>
      </w:r>
    </w:p>
    <w:p w14:paraId="4C50F99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высшее образование - специалитет (подтверждается дипломом специалиста);</w:t>
      </w:r>
    </w:p>
    <w:p w14:paraId="5982E6E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высшее образование - магистратура (подтверждается дипломом магистра);</w:t>
      </w:r>
    </w:p>
    <w:p w14:paraId="0DE0DA6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высшее образование - подготовка кадров высшей квалификации, осуществляемая по результатам освоения программ подготовки научно-педагогических кадров в аспирантуре (адъюнктуре), программ ординатуры, ассистентуры-стажировки (подтверждается дипломом об окончании соответственно аспирантуры (адъюнктуры), ординатуры, ассистентуры-стажировки).</w:t>
      </w:r>
    </w:p>
    <w:p w14:paraId="0626600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Уровень профессионального образования и квалификация, указываемые в документах об образовании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w:t>
      </w:r>
    </w:p>
    <w:p w14:paraId="093ECD8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Лицам, освоившим программы подготовки научно-педагогических кадров в аспирантуре (адъюнктуре) и защитившим в установленном законодательством Российской Федерации порядке научно-квалификационную работу (диссертацию) на соискание ученой степени кандидата наук, присваивается ученая степень кандидата наук по соответствующей специальности научных работников и выдается диплом кандидата наук.</w:t>
      </w:r>
    </w:p>
    <w:p w14:paraId="495E82F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Документ о квалификации подтверждает:</w:t>
      </w:r>
    </w:p>
    <w:p w14:paraId="49D3F56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14:paraId="637B6EC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присвоение разряда или класса, категории по результатам профессионального обучения (подтверждается свидетельством о профессии рабочего, должности служащего).</w:t>
      </w:r>
    </w:p>
    <w:p w14:paraId="11559EC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14:paraId="1CB869D8"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40" w:name="Par999"/>
      <w:bookmarkEnd w:id="40"/>
      <w:r w:rsidRPr="003946BD">
        <w:rPr>
          <w:rFonts w:ascii="Times New Roman" w:hAnsi="Times New Roman" w:cs="Times New Roman"/>
          <w:sz w:val="18"/>
          <w:szCs w:val="18"/>
        </w:rPr>
        <w:t>12.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p w14:paraId="69C1567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образцу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391FDD2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14. 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образцу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14:paraId="16737ED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15. Организации, осуществляющие образовательную деятельность, вправе выдавать лицам, освоившим образовательные программы, по которым не предусмотрено проведение итоговой аттестации, документы об обучении по образцу и в порядке, которые установлены этими организациями самостоятельно.</w:t>
      </w:r>
    </w:p>
    <w:p w14:paraId="67D643B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16. За выдачу документов об образовании и (или) о квалификации, документов об обучении и дубликатов указанных документов плата не взимается.</w:t>
      </w:r>
    </w:p>
    <w:p w14:paraId="21EFB69E" w14:textId="77777777" w:rsidR="00E74BE6" w:rsidRPr="003946BD" w:rsidRDefault="00E74BE6" w:rsidP="003946BD">
      <w:pPr>
        <w:pStyle w:val="ConsPlusNormal"/>
        <w:ind w:firstLine="540"/>
        <w:jc w:val="both"/>
        <w:rPr>
          <w:rFonts w:ascii="Times New Roman" w:hAnsi="Times New Roman" w:cs="Times New Roman"/>
          <w:sz w:val="18"/>
          <w:szCs w:val="18"/>
        </w:rPr>
      </w:pPr>
    </w:p>
    <w:p w14:paraId="043D92A9"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bookmarkStart w:id="41" w:name="Par1005"/>
      <w:bookmarkEnd w:id="41"/>
      <w:r w:rsidRPr="003946BD">
        <w:rPr>
          <w:rFonts w:ascii="Times New Roman" w:hAnsi="Times New Roman" w:cs="Times New Roman"/>
          <w:sz w:val="18"/>
          <w:szCs w:val="18"/>
        </w:rPr>
        <w:t>Статья 61. Прекращение образовательных отношений</w:t>
      </w:r>
    </w:p>
    <w:p w14:paraId="493006E8" w14:textId="77777777" w:rsidR="00E74BE6" w:rsidRPr="003946BD" w:rsidRDefault="00E74BE6" w:rsidP="003946BD">
      <w:pPr>
        <w:pStyle w:val="ConsPlusNormal"/>
        <w:ind w:firstLine="540"/>
        <w:jc w:val="both"/>
        <w:rPr>
          <w:rFonts w:ascii="Times New Roman" w:hAnsi="Times New Roman" w:cs="Times New Roman"/>
          <w:sz w:val="18"/>
          <w:szCs w:val="18"/>
        </w:rPr>
      </w:pPr>
    </w:p>
    <w:p w14:paraId="5285BDE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Образовательные отношения прекращаются в связи с отчислением обучающегося из организации, осуществляющей образовательную деятельность:</w:t>
      </w:r>
    </w:p>
    <w:p w14:paraId="6FD26B8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 связи с получением образования (завершением обучения);</w:t>
      </w:r>
    </w:p>
    <w:p w14:paraId="76731CF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досрочно по основаниям, установленным </w:t>
      </w:r>
      <w:hyperlink w:anchor="Par1010" w:tooltip="Ссылка на текущий документ" w:history="1">
        <w:r w:rsidRPr="003946BD">
          <w:rPr>
            <w:rFonts w:ascii="Times New Roman" w:hAnsi="Times New Roman" w:cs="Times New Roman"/>
            <w:color w:val="0000FF"/>
            <w:sz w:val="18"/>
            <w:szCs w:val="18"/>
          </w:rPr>
          <w:t>частью 2</w:t>
        </w:r>
      </w:hyperlink>
      <w:r w:rsidRPr="003946BD">
        <w:rPr>
          <w:rFonts w:ascii="Times New Roman" w:hAnsi="Times New Roman" w:cs="Times New Roman"/>
          <w:sz w:val="18"/>
          <w:szCs w:val="18"/>
        </w:rPr>
        <w:t xml:space="preserve"> настоящей статьи.</w:t>
      </w:r>
    </w:p>
    <w:p w14:paraId="392BE9C1"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42" w:name="Par1010"/>
      <w:bookmarkEnd w:id="42"/>
      <w:r w:rsidRPr="003946BD">
        <w:rPr>
          <w:rFonts w:ascii="Times New Roman" w:hAnsi="Times New Roman" w:cs="Times New Roman"/>
          <w:sz w:val="18"/>
          <w:szCs w:val="18"/>
        </w:rPr>
        <w:t>2. Образовательные отношения могут быть прекращены досрочно в следующих случаях:</w:t>
      </w:r>
    </w:p>
    <w:p w14:paraId="64B374D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5396533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по инициативе организации, осуществляющей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14:paraId="4904440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14:paraId="43B24D2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w:t>
      </w:r>
    </w:p>
    <w:p w14:paraId="2A45D89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p w14:paraId="5493A88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5. При досрочном прекращении образовательных отношений организация, осуществляющая образовательную деятельность, в трехдневный срок после издания распорядительного акта об отчислении обучающегося выдает лицу, отчисленному из этой организации, справку об обучении в соответствии с </w:t>
      </w:r>
      <w:hyperlink w:anchor="Par999" w:tooltip="Ссылка на текущий документ" w:history="1">
        <w:r w:rsidRPr="003946BD">
          <w:rPr>
            <w:rFonts w:ascii="Times New Roman" w:hAnsi="Times New Roman" w:cs="Times New Roman"/>
            <w:color w:val="0000FF"/>
            <w:sz w:val="18"/>
            <w:szCs w:val="18"/>
          </w:rPr>
          <w:t>частью 12 статьи 60</w:t>
        </w:r>
      </w:hyperlink>
      <w:r w:rsidRPr="003946BD">
        <w:rPr>
          <w:rFonts w:ascii="Times New Roman" w:hAnsi="Times New Roman" w:cs="Times New Roman"/>
          <w:sz w:val="18"/>
          <w:szCs w:val="18"/>
        </w:rPr>
        <w:t xml:space="preserve"> настоящего Федерального закона.</w:t>
      </w:r>
    </w:p>
    <w:p w14:paraId="3FB5CE76" w14:textId="77777777" w:rsidR="00E74BE6" w:rsidRPr="003946BD" w:rsidRDefault="00E74BE6" w:rsidP="003946BD">
      <w:pPr>
        <w:pStyle w:val="ConsPlusNormal"/>
        <w:ind w:firstLine="540"/>
        <w:jc w:val="both"/>
        <w:rPr>
          <w:rFonts w:ascii="Times New Roman" w:hAnsi="Times New Roman" w:cs="Times New Roman"/>
          <w:sz w:val="18"/>
          <w:szCs w:val="18"/>
        </w:rPr>
      </w:pPr>
    </w:p>
    <w:p w14:paraId="3CBE6946"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62. Восстановление в организации, осуществляющей образовательную деятельность</w:t>
      </w:r>
    </w:p>
    <w:p w14:paraId="6FD96530" w14:textId="77777777" w:rsidR="00E74BE6" w:rsidRPr="003946BD" w:rsidRDefault="00E74BE6" w:rsidP="003946BD">
      <w:pPr>
        <w:pStyle w:val="ConsPlusNormal"/>
        <w:ind w:firstLine="540"/>
        <w:jc w:val="both"/>
        <w:rPr>
          <w:rFonts w:ascii="Times New Roman" w:hAnsi="Times New Roman" w:cs="Times New Roman"/>
          <w:sz w:val="18"/>
          <w:szCs w:val="18"/>
        </w:rPr>
      </w:pPr>
    </w:p>
    <w:p w14:paraId="020BDC9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
    <w:p w14:paraId="1C19A9E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Порядок и условия восстановления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p w14:paraId="1F96D23E" w14:textId="77777777" w:rsidR="00E74BE6" w:rsidRPr="003946BD" w:rsidRDefault="00E74BE6" w:rsidP="003946BD">
      <w:pPr>
        <w:pStyle w:val="ConsPlusNormal"/>
        <w:ind w:firstLine="540"/>
        <w:jc w:val="both"/>
        <w:rPr>
          <w:rFonts w:ascii="Times New Roman" w:hAnsi="Times New Roman" w:cs="Times New Roman"/>
          <w:sz w:val="18"/>
          <w:szCs w:val="18"/>
        </w:rPr>
      </w:pPr>
    </w:p>
    <w:p w14:paraId="780C5329" w14:textId="77777777" w:rsidR="00E74BE6" w:rsidRPr="003946BD" w:rsidRDefault="00E74BE6" w:rsidP="003946BD">
      <w:pPr>
        <w:pStyle w:val="ConsPlusNormal"/>
        <w:jc w:val="center"/>
        <w:outlineLvl w:val="0"/>
        <w:rPr>
          <w:rFonts w:ascii="Times New Roman" w:hAnsi="Times New Roman" w:cs="Times New Roman"/>
          <w:b/>
          <w:bCs/>
          <w:sz w:val="18"/>
          <w:szCs w:val="18"/>
        </w:rPr>
      </w:pPr>
      <w:r w:rsidRPr="003946BD">
        <w:rPr>
          <w:rFonts w:ascii="Times New Roman" w:hAnsi="Times New Roman" w:cs="Times New Roman"/>
          <w:b/>
          <w:bCs/>
          <w:sz w:val="18"/>
          <w:szCs w:val="18"/>
        </w:rPr>
        <w:t>Глава 7. ОБЩЕЕ ОБРАЗОВАНИЕ</w:t>
      </w:r>
    </w:p>
    <w:p w14:paraId="0BDF4668" w14:textId="77777777" w:rsidR="00E74BE6" w:rsidRPr="003946BD" w:rsidRDefault="00E74BE6" w:rsidP="003946BD">
      <w:pPr>
        <w:pStyle w:val="ConsPlusNormal"/>
        <w:ind w:firstLine="540"/>
        <w:jc w:val="both"/>
        <w:rPr>
          <w:rFonts w:ascii="Times New Roman" w:hAnsi="Times New Roman" w:cs="Times New Roman"/>
          <w:sz w:val="18"/>
          <w:szCs w:val="18"/>
        </w:rPr>
      </w:pPr>
    </w:p>
    <w:p w14:paraId="0F9CB6A9"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63. Общее образование</w:t>
      </w:r>
    </w:p>
    <w:p w14:paraId="0A1831B0" w14:textId="77777777" w:rsidR="00E74BE6" w:rsidRPr="003946BD" w:rsidRDefault="00E74BE6" w:rsidP="003946BD">
      <w:pPr>
        <w:pStyle w:val="ConsPlusNormal"/>
        <w:ind w:firstLine="540"/>
        <w:jc w:val="both"/>
        <w:rPr>
          <w:rFonts w:ascii="Times New Roman" w:hAnsi="Times New Roman" w:cs="Times New Roman"/>
          <w:sz w:val="18"/>
          <w:szCs w:val="18"/>
        </w:rPr>
      </w:pPr>
    </w:p>
    <w:p w14:paraId="5D36DA9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Образовательные программы дошкольного, начального общего, основного общего и среднего общего образования являются преемственными.</w:t>
      </w:r>
    </w:p>
    <w:p w14:paraId="1C6BDE4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Общее образование может быть получено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14:paraId="713ABEA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Лица, находящиеся в организациях для детей-сирот и детей, оставшихся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быть организовано в общеобразовательных организациях.</w:t>
      </w:r>
    </w:p>
    <w:p w14:paraId="75AFFDD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14:paraId="7BAA8C9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Органы местного самоуправления муниципальных районов 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или городского округа, на территориях которых они проживают.</w:t>
      </w:r>
    </w:p>
    <w:p w14:paraId="58E0EC40" w14:textId="77777777" w:rsidR="00E74BE6" w:rsidRPr="003946BD" w:rsidRDefault="00E74BE6" w:rsidP="003946BD">
      <w:pPr>
        <w:pStyle w:val="ConsPlusNormal"/>
        <w:ind w:firstLine="540"/>
        <w:jc w:val="both"/>
        <w:rPr>
          <w:rFonts w:ascii="Times New Roman" w:hAnsi="Times New Roman" w:cs="Times New Roman"/>
          <w:sz w:val="18"/>
          <w:szCs w:val="18"/>
        </w:rPr>
      </w:pPr>
    </w:p>
    <w:p w14:paraId="47D43A47"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highlight w:val="yellow"/>
        </w:rPr>
        <w:t>Статья 64. Дошкольное образование</w:t>
      </w:r>
    </w:p>
    <w:p w14:paraId="33CC8644" w14:textId="77777777" w:rsidR="00E74BE6" w:rsidRPr="003946BD" w:rsidRDefault="00E74BE6" w:rsidP="003946BD">
      <w:pPr>
        <w:pStyle w:val="ConsPlusNormal"/>
        <w:ind w:firstLine="540"/>
        <w:jc w:val="both"/>
        <w:rPr>
          <w:rFonts w:ascii="Times New Roman" w:hAnsi="Times New Roman" w:cs="Times New Roman"/>
          <w:sz w:val="18"/>
          <w:szCs w:val="18"/>
        </w:rPr>
      </w:pPr>
    </w:p>
    <w:p w14:paraId="4847BBB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14:paraId="02F838B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14:paraId="07A5706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Родители (законные представители) несовершеннолетних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 Обеспечение предоставления таких видов помощи осуществляется органами государственной власти субъектов Российской Федерации.</w:t>
      </w:r>
    </w:p>
    <w:p w14:paraId="70D696D5" w14:textId="77777777" w:rsidR="00E74BE6" w:rsidRPr="003946BD" w:rsidRDefault="00E74BE6" w:rsidP="003946BD">
      <w:pPr>
        <w:pStyle w:val="ConsPlusNormal"/>
        <w:ind w:firstLine="540"/>
        <w:jc w:val="both"/>
        <w:rPr>
          <w:rFonts w:ascii="Times New Roman" w:hAnsi="Times New Roman" w:cs="Times New Roman"/>
          <w:sz w:val="18"/>
          <w:szCs w:val="18"/>
        </w:rPr>
      </w:pPr>
    </w:p>
    <w:p w14:paraId="736551AB"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highlight w:val="yellow"/>
        </w:rPr>
        <w:t>Статья 65.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14:paraId="10FAF832" w14:textId="77777777" w:rsidR="00E74BE6" w:rsidRPr="003946BD" w:rsidRDefault="00E74BE6" w:rsidP="003946BD">
      <w:pPr>
        <w:pStyle w:val="ConsPlusNormal"/>
        <w:ind w:firstLine="540"/>
        <w:jc w:val="both"/>
        <w:rPr>
          <w:rFonts w:ascii="Times New Roman" w:hAnsi="Times New Roman" w:cs="Times New Roman"/>
          <w:sz w:val="18"/>
          <w:szCs w:val="18"/>
        </w:rPr>
      </w:pPr>
    </w:p>
    <w:p w14:paraId="07105F5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Дошкольные образовательные организации осуществляют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14:paraId="1A2784C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За присмотр и уход за ребенком учредитель организации, осуществляющей образовательную деятельность, вправе устанавливать плату,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(законных представителей) в определяемых им случаях и порядке.</w:t>
      </w:r>
    </w:p>
    <w:p w14:paraId="791C66E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3. </w:t>
      </w:r>
      <w:r w:rsidRPr="003946BD">
        <w:rPr>
          <w:rFonts w:ascii="Times New Roman" w:hAnsi="Times New Roman" w:cs="Times New Roman"/>
          <w:sz w:val="18"/>
          <w:szCs w:val="18"/>
          <w:highlight w:val="yellow"/>
        </w:rPr>
        <w:t>За присмотр и уход за детьми-инвалидами, детьми-сиротами и детьми, оставшимися</w:t>
      </w:r>
      <w:r w:rsidRPr="003946BD">
        <w:rPr>
          <w:rFonts w:ascii="Times New Roman" w:hAnsi="Times New Roman" w:cs="Times New Roman"/>
          <w:sz w:val="18"/>
          <w:szCs w:val="18"/>
        </w:rPr>
        <w:t xml:space="preserve">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14:paraId="51A5A69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таких организациях.</w:t>
      </w:r>
    </w:p>
    <w:p w14:paraId="5AF562BF"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43" w:name="Par1045"/>
      <w:bookmarkEnd w:id="43"/>
      <w:r w:rsidRPr="003946BD">
        <w:rPr>
          <w:rFonts w:ascii="Times New Roman" w:hAnsi="Times New Roman" w:cs="Times New Roman"/>
          <w:sz w:val="18"/>
          <w:szCs w:val="18"/>
        </w:rPr>
        <w:t>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(законным представителям) выплачивается компенсация в размере, устанавливаемом нормативными правовыми актами субъектов Российской Федерации, но не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w:t>
      </w:r>
    </w:p>
    <w:p w14:paraId="12DA1C7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6. Порядок обращения за получением компенсации, указанной в </w:t>
      </w:r>
      <w:hyperlink w:anchor="Par1045" w:tooltip="Ссылка на текущий документ" w:history="1">
        <w:r w:rsidRPr="003946BD">
          <w:rPr>
            <w:rFonts w:ascii="Times New Roman" w:hAnsi="Times New Roman" w:cs="Times New Roman"/>
            <w:color w:val="0000FF"/>
            <w:sz w:val="18"/>
            <w:szCs w:val="18"/>
          </w:rPr>
          <w:t>части 5</w:t>
        </w:r>
      </w:hyperlink>
      <w:r w:rsidRPr="003946BD">
        <w:rPr>
          <w:rFonts w:ascii="Times New Roman" w:hAnsi="Times New Roman" w:cs="Times New Roman"/>
          <w:sz w:val="18"/>
          <w:szCs w:val="18"/>
        </w:rPr>
        <w:t xml:space="preserve"> настоящей статьи, и порядок ее выплаты устанавливаются органами государственной власти субъектов Российской Федерации.</w:t>
      </w:r>
    </w:p>
    <w:p w14:paraId="5481F9D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7. Финансовое обеспечение расходов, связанных с выплатой компенсации, указанной в </w:t>
      </w:r>
      <w:hyperlink w:anchor="Par1045" w:tooltip="Ссылка на текущий документ" w:history="1">
        <w:r w:rsidRPr="003946BD">
          <w:rPr>
            <w:rFonts w:ascii="Times New Roman" w:hAnsi="Times New Roman" w:cs="Times New Roman"/>
            <w:color w:val="0000FF"/>
            <w:sz w:val="18"/>
            <w:szCs w:val="18"/>
          </w:rPr>
          <w:t>части 5</w:t>
        </w:r>
      </w:hyperlink>
      <w:r w:rsidRPr="003946BD">
        <w:rPr>
          <w:rFonts w:ascii="Times New Roman" w:hAnsi="Times New Roman" w:cs="Times New Roman"/>
          <w:sz w:val="18"/>
          <w:szCs w:val="18"/>
        </w:rPr>
        <w:t xml:space="preserve"> настоящей статьи, является расходным обязательством субъектов Российской Федерации.</w:t>
      </w:r>
    </w:p>
    <w:p w14:paraId="195A57F8" w14:textId="77777777" w:rsidR="00E74BE6" w:rsidRPr="003946BD" w:rsidRDefault="00E74BE6" w:rsidP="003946BD">
      <w:pPr>
        <w:pStyle w:val="ConsPlusNormal"/>
        <w:ind w:firstLine="540"/>
        <w:jc w:val="both"/>
        <w:rPr>
          <w:rFonts w:ascii="Times New Roman" w:hAnsi="Times New Roman" w:cs="Times New Roman"/>
          <w:sz w:val="18"/>
          <w:szCs w:val="18"/>
        </w:rPr>
      </w:pPr>
    </w:p>
    <w:p w14:paraId="39ED74AD"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66. Начальное общее, основное общее и среднее общее образование</w:t>
      </w:r>
    </w:p>
    <w:p w14:paraId="65A1D16F" w14:textId="77777777" w:rsidR="00E74BE6" w:rsidRPr="003946BD" w:rsidRDefault="00E74BE6" w:rsidP="003946BD">
      <w:pPr>
        <w:pStyle w:val="ConsPlusNormal"/>
        <w:ind w:firstLine="540"/>
        <w:jc w:val="both"/>
        <w:rPr>
          <w:rFonts w:ascii="Times New Roman" w:hAnsi="Times New Roman" w:cs="Times New Roman"/>
          <w:sz w:val="18"/>
          <w:szCs w:val="18"/>
        </w:rPr>
      </w:pPr>
    </w:p>
    <w:p w14:paraId="0BEC7F3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14:paraId="0AD85BE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p>
    <w:p w14:paraId="294ABCB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14:paraId="3336350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Организация образовательной деятельности по образовательным программам начального общего, основного общего и среднего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 (профильное обучение).</w:t>
      </w:r>
    </w:p>
    <w:p w14:paraId="419D667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14:paraId="4E70FF6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По согласию родителей (законных представителей)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 организацию до получения основного общего образования. Комиссия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w:t>
      </w:r>
    </w:p>
    <w:p w14:paraId="60021AC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 за детьми в группах продленного дня.</w:t>
      </w:r>
    </w:p>
    <w:p w14:paraId="4BC95B3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За содержание детей в образовательной организации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 осуществление присмотра и ухода за детьми в группах продленного дня учредитель образовательной организации вправе устанавливать плату, взимаемую с родителей (законных представителей)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определяемых им случаях и порядке.</w:t>
      </w:r>
    </w:p>
    <w:p w14:paraId="06BE406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14:paraId="4BB971F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Для обучающихся, нуждающихся в длительном лечении, детей-инвалидов, которые по состоянию здоровья не могут посещать образовательные организации, обучение по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14:paraId="245582D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образовательным программам начального общего, основного общего и среднего общего образования на дому или в медицинских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14:paraId="7F8A67B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в целях получения ими начального общего, основного общего и среднего общего образования уполномоченными органами государственной власти Российской Федерации или субъектов Российской Федерации создаются специальные учебно-воспитательные учреждения открытого и закрытого типов. Порядок направления несовершеннолетних граждан в специальные учебно-воспитательные учреждения открытого и закрытого типов и условия их пребывания в таких учреждениях определяются Федеральным законом от 24 июня 1999 года N 120-ФЗ "Об основах системы профилактики безнадзорности и правонарушений несовершеннолетних".</w:t>
      </w:r>
    </w:p>
    <w:p w14:paraId="7BB90AD3" w14:textId="77777777" w:rsidR="00E74BE6" w:rsidRPr="003946BD" w:rsidRDefault="00E74BE6" w:rsidP="003946BD">
      <w:pPr>
        <w:pStyle w:val="ConsPlusNormal"/>
        <w:ind w:firstLine="540"/>
        <w:jc w:val="both"/>
        <w:rPr>
          <w:rFonts w:ascii="Times New Roman" w:hAnsi="Times New Roman" w:cs="Times New Roman"/>
          <w:sz w:val="18"/>
          <w:szCs w:val="18"/>
        </w:rPr>
      </w:pPr>
    </w:p>
    <w:p w14:paraId="04E147E7"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67. Организация приема на обучение по основным общеобразовательным программам</w:t>
      </w:r>
    </w:p>
    <w:p w14:paraId="51901726" w14:textId="77777777" w:rsidR="00E74BE6" w:rsidRPr="003946BD" w:rsidRDefault="00E74BE6" w:rsidP="003946BD">
      <w:pPr>
        <w:pStyle w:val="ConsPlusNormal"/>
        <w:ind w:firstLine="540"/>
        <w:jc w:val="both"/>
        <w:rPr>
          <w:rFonts w:ascii="Times New Roman" w:hAnsi="Times New Roman" w:cs="Times New Roman"/>
          <w:sz w:val="18"/>
          <w:szCs w:val="18"/>
        </w:rPr>
      </w:pPr>
    </w:p>
    <w:p w14:paraId="1FD4E96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p>
    <w:p w14:paraId="460B74D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Правила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настоящим Федеральным законом.</w:t>
      </w:r>
    </w:p>
    <w:p w14:paraId="408DC36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Правила приема в государственные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w:t>
      </w:r>
    </w:p>
    <w:p w14:paraId="198D3C5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4. В приеме в государственную или муниципальную образовательную организацию может быть отказано только по причине отсутствия в ней свободных мест, за исключением случаев, предусмотренных </w:t>
      </w:r>
      <w:hyperlink w:anchor="Par1070" w:tooltip="Ссылка на текущий документ" w:history="1">
        <w:r w:rsidRPr="003946BD">
          <w:rPr>
            <w:rFonts w:ascii="Times New Roman" w:hAnsi="Times New Roman" w:cs="Times New Roman"/>
            <w:color w:val="0000FF"/>
            <w:sz w:val="18"/>
            <w:szCs w:val="18"/>
          </w:rPr>
          <w:t>частями 5</w:t>
        </w:r>
      </w:hyperlink>
      <w:r w:rsidRPr="003946BD">
        <w:rPr>
          <w:rFonts w:ascii="Times New Roman" w:hAnsi="Times New Roman" w:cs="Times New Roman"/>
          <w:sz w:val="18"/>
          <w:szCs w:val="18"/>
        </w:rPr>
        <w:t xml:space="preserve"> и </w:t>
      </w:r>
      <w:hyperlink w:anchor="Par1071" w:tooltip="Ссылка на текущий документ" w:history="1">
        <w:r w:rsidRPr="003946BD">
          <w:rPr>
            <w:rFonts w:ascii="Times New Roman" w:hAnsi="Times New Roman" w:cs="Times New Roman"/>
            <w:color w:val="0000FF"/>
            <w:sz w:val="18"/>
            <w:szCs w:val="18"/>
          </w:rPr>
          <w:t>6</w:t>
        </w:r>
      </w:hyperlink>
      <w:r w:rsidRPr="003946BD">
        <w:rPr>
          <w:rFonts w:ascii="Times New Roman" w:hAnsi="Times New Roman" w:cs="Times New Roman"/>
          <w:sz w:val="18"/>
          <w:szCs w:val="18"/>
        </w:rPr>
        <w:t xml:space="preserve"> настоящей статьи и </w:t>
      </w:r>
      <w:hyperlink w:anchor="Par1391" w:tooltip="Ссылка на текущий документ" w:history="1">
        <w:r w:rsidRPr="003946BD">
          <w:rPr>
            <w:rFonts w:ascii="Times New Roman" w:hAnsi="Times New Roman" w:cs="Times New Roman"/>
            <w:color w:val="0000FF"/>
            <w:sz w:val="18"/>
            <w:szCs w:val="18"/>
          </w:rPr>
          <w:t>статьей 88</w:t>
        </w:r>
      </w:hyperlink>
      <w:r w:rsidRPr="003946BD">
        <w:rPr>
          <w:rFonts w:ascii="Times New Roman" w:hAnsi="Times New Roman" w:cs="Times New Roman"/>
          <w:sz w:val="18"/>
          <w:szCs w:val="18"/>
        </w:rPr>
        <w:t xml:space="preserve"> настоящего Федерального закона.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14:paraId="5A501F0E"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44" w:name="Par1070"/>
      <w:bookmarkEnd w:id="44"/>
      <w:r w:rsidRPr="003946BD">
        <w:rPr>
          <w:rFonts w:ascii="Times New Roman" w:hAnsi="Times New Roman" w:cs="Times New Roman"/>
          <w:sz w:val="18"/>
          <w:szCs w:val="18"/>
        </w:rPr>
        <w:t>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14:paraId="4EC4534C"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45" w:name="Par1071"/>
      <w:bookmarkEnd w:id="45"/>
      <w:r w:rsidRPr="003946BD">
        <w:rPr>
          <w:rFonts w:ascii="Times New Roman" w:hAnsi="Times New Roman" w:cs="Times New Roman"/>
          <w:sz w:val="18"/>
          <w:szCs w:val="18"/>
        </w:rPr>
        <w:t>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w:t>
      </w:r>
    </w:p>
    <w:p w14:paraId="5CBC6413" w14:textId="77777777" w:rsidR="00E74BE6" w:rsidRPr="003946BD" w:rsidRDefault="00E74BE6" w:rsidP="003946BD">
      <w:pPr>
        <w:pStyle w:val="ConsPlusNormal"/>
        <w:ind w:firstLine="540"/>
        <w:jc w:val="both"/>
        <w:rPr>
          <w:rFonts w:ascii="Times New Roman" w:hAnsi="Times New Roman" w:cs="Times New Roman"/>
          <w:sz w:val="18"/>
          <w:szCs w:val="18"/>
        </w:rPr>
      </w:pPr>
    </w:p>
    <w:p w14:paraId="42580219" w14:textId="77777777" w:rsidR="00E74BE6" w:rsidRPr="003946BD" w:rsidRDefault="00E74BE6" w:rsidP="003946BD">
      <w:pPr>
        <w:pStyle w:val="ConsPlusNormal"/>
        <w:jc w:val="center"/>
        <w:outlineLvl w:val="0"/>
        <w:rPr>
          <w:rFonts w:ascii="Times New Roman" w:hAnsi="Times New Roman" w:cs="Times New Roman"/>
          <w:b/>
          <w:bCs/>
          <w:sz w:val="18"/>
          <w:szCs w:val="18"/>
        </w:rPr>
      </w:pPr>
      <w:r w:rsidRPr="003946BD">
        <w:rPr>
          <w:rFonts w:ascii="Times New Roman" w:hAnsi="Times New Roman" w:cs="Times New Roman"/>
          <w:b/>
          <w:bCs/>
          <w:sz w:val="18"/>
          <w:szCs w:val="18"/>
        </w:rPr>
        <w:t>Глава 8. ПРОФЕССИОНАЛЬНОЕ ОБРАЗОВАНИЕ</w:t>
      </w:r>
    </w:p>
    <w:p w14:paraId="455540B7" w14:textId="77777777" w:rsidR="00E74BE6" w:rsidRPr="003946BD" w:rsidRDefault="00E74BE6" w:rsidP="003946BD">
      <w:pPr>
        <w:pStyle w:val="ConsPlusNormal"/>
        <w:ind w:firstLine="540"/>
        <w:jc w:val="both"/>
        <w:rPr>
          <w:rFonts w:ascii="Times New Roman" w:hAnsi="Times New Roman" w:cs="Times New Roman"/>
          <w:sz w:val="18"/>
          <w:szCs w:val="18"/>
        </w:rPr>
      </w:pPr>
    </w:p>
    <w:p w14:paraId="72A078D4"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68. Среднее профессиональное образование</w:t>
      </w:r>
    </w:p>
    <w:p w14:paraId="114860BE" w14:textId="77777777" w:rsidR="00E74BE6" w:rsidRPr="003946BD" w:rsidRDefault="00E74BE6" w:rsidP="003946BD">
      <w:pPr>
        <w:pStyle w:val="ConsPlusNormal"/>
        <w:ind w:firstLine="540"/>
        <w:jc w:val="both"/>
        <w:rPr>
          <w:rFonts w:ascii="Times New Roman" w:hAnsi="Times New Roman" w:cs="Times New Roman"/>
          <w:sz w:val="18"/>
          <w:szCs w:val="18"/>
        </w:rPr>
      </w:pPr>
    </w:p>
    <w:p w14:paraId="20B4191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 звена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p w14:paraId="3833467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если иное не установлено настоящим Федеральным законом.</w:t>
      </w:r>
    </w:p>
    <w:p w14:paraId="22225B0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профессии или специальности среднего профессионального образования.</w:t>
      </w:r>
    </w:p>
    <w:p w14:paraId="1B0A1C2B"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p w14:paraId="6DE7593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КонсультантПлюс: примечание.</w:t>
      </w:r>
    </w:p>
    <w:p w14:paraId="5F556FC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О порядке приема на обучение по образовательным программам среднего профессионального образования со дня официального опубликования настоящего Федерального закона см. </w:t>
      </w:r>
      <w:hyperlink w:anchor="Par1884" w:tooltip="Ссылка на текущий документ" w:history="1">
        <w:r w:rsidRPr="003946BD">
          <w:rPr>
            <w:rFonts w:ascii="Times New Roman" w:hAnsi="Times New Roman" w:cs="Times New Roman"/>
            <w:color w:val="0000FF"/>
            <w:sz w:val="18"/>
            <w:szCs w:val="18"/>
          </w:rPr>
          <w:t>часть 4 статьи 111</w:t>
        </w:r>
      </w:hyperlink>
      <w:r w:rsidRPr="003946BD">
        <w:rPr>
          <w:rFonts w:ascii="Times New Roman" w:hAnsi="Times New Roman" w:cs="Times New Roman"/>
          <w:sz w:val="18"/>
          <w:szCs w:val="18"/>
        </w:rPr>
        <w:t xml:space="preserve"> данного документа.</w:t>
      </w:r>
    </w:p>
    <w:p w14:paraId="6BAE5AD8"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p w14:paraId="1ADFEEB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проводятся вступительные испытания в порядке, установленном в соответствии с настоящим Федеральным законом.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образовательной организацией при приеме на обучение по образовательным программам среднего профессионального образования учитываются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w:t>
      </w:r>
    </w:p>
    <w:p w14:paraId="1BD642E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w:t>
      </w:r>
    </w:p>
    <w:p w14:paraId="05D0FF3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w:t>
      </w:r>
    </w:p>
    <w:p w14:paraId="3DDAD6E3" w14:textId="77777777" w:rsidR="00E74BE6" w:rsidRPr="003946BD" w:rsidRDefault="00E74BE6" w:rsidP="003946BD">
      <w:pPr>
        <w:pStyle w:val="ConsPlusNormal"/>
        <w:ind w:firstLine="540"/>
        <w:jc w:val="both"/>
        <w:rPr>
          <w:rFonts w:ascii="Times New Roman" w:hAnsi="Times New Roman" w:cs="Times New Roman"/>
          <w:sz w:val="18"/>
          <w:szCs w:val="18"/>
        </w:rPr>
      </w:pPr>
    </w:p>
    <w:p w14:paraId="0F72A560"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69. Высшее образование</w:t>
      </w:r>
    </w:p>
    <w:p w14:paraId="3C3EFE5C" w14:textId="77777777" w:rsidR="00E74BE6" w:rsidRPr="003946BD" w:rsidRDefault="00E74BE6" w:rsidP="003946BD">
      <w:pPr>
        <w:pStyle w:val="ConsPlusNormal"/>
        <w:ind w:firstLine="540"/>
        <w:jc w:val="both"/>
        <w:rPr>
          <w:rFonts w:ascii="Times New Roman" w:hAnsi="Times New Roman" w:cs="Times New Roman"/>
          <w:sz w:val="18"/>
          <w:szCs w:val="18"/>
        </w:rPr>
      </w:pPr>
    </w:p>
    <w:p w14:paraId="57B0E8E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w:t>
      </w:r>
    </w:p>
    <w:p w14:paraId="38E321A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К освоению программ бакалавриата или программ специалитета допускаются лица, имеющие среднее общее образование.</w:t>
      </w:r>
    </w:p>
    <w:p w14:paraId="7C8F180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К освоению программ магистратуры допускаются лица, имеющие высшее образование любого уровня.</w:t>
      </w:r>
    </w:p>
    <w:p w14:paraId="189990E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К освоению программ подготовки научно-педагогических кадров в аспирантуре (адъюнктуре), программ ординатуры, программ ассистентуры-стажировки допускаются лица, имеющие образование не ниже высшего образования (специалитет или магистратура).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ассистентуры-стажировки допускаются лица, имеющие высшее образование в области искусств.</w:t>
      </w:r>
    </w:p>
    <w:p w14:paraId="56587EA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Прием на обучение по образовательным программам высшего образования осуществляется отдельно по программам бакалавриата, программам специалитета, программам магистратуры, программам подготовки научно-педагогических кадров в аспирантуре (адъюнктуре), программам ординатуры, а также по программам ассистентуры-стажировки на конкурсной основе, если иное не предусмотрено настоящим Федеральным законом.</w:t>
      </w:r>
    </w:p>
    <w:p w14:paraId="1BFEAD5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Прием на обучение по программам магистратуры, программам подготовки научно-педагогических кадров в аспирантуре (адъюнктуре), программам ординатуры, а также по программам ассистентуры-стажировки осуществляется по результатам вступительных испытаний, проводимых образовательной организацией самостоятельно.</w:t>
      </w:r>
    </w:p>
    <w:p w14:paraId="144DE8E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7. Поступающие на обучение по образовательным программам высшего образования вправе представить сведения о своих индивидуальных достижениях, результаты которых учитываются этими образовательными организациями при приеме в соответствии с порядком, установленным в соответствии с </w:t>
      </w:r>
      <w:hyperlink w:anchor="Par904" w:tooltip="Ссылка на текущий документ" w:history="1">
        <w:r w:rsidRPr="003946BD">
          <w:rPr>
            <w:rFonts w:ascii="Times New Roman" w:hAnsi="Times New Roman" w:cs="Times New Roman"/>
            <w:color w:val="0000FF"/>
            <w:sz w:val="18"/>
            <w:szCs w:val="18"/>
          </w:rPr>
          <w:t>частью 8 статьи 55</w:t>
        </w:r>
      </w:hyperlink>
      <w:r w:rsidRPr="003946BD">
        <w:rPr>
          <w:rFonts w:ascii="Times New Roman" w:hAnsi="Times New Roman" w:cs="Times New Roman"/>
          <w:sz w:val="18"/>
          <w:szCs w:val="18"/>
        </w:rPr>
        <w:t xml:space="preserve"> настоящего Федерального закона.</w:t>
      </w:r>
    </w:p>
    <w:p w14:paraId="0BECEC7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Обучение за счет бюджетных ассигнований федерального бюджета, бюджетов субъектов Российской Федерации и местных бюджетов является получением второго или последующего высшего образования по следующим образовательным программам высшего образования:</w:t>
      </w:r>
    </w:p>
    <w:p w14:paraId="1B3959F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по программам бакалавриата или программам специалитета - лицами, имеющими диплом бакалавра, диплом специалиста или диплом магистра;</w:t>
      </w:r>
    </w:p>
    <w:p w14:paraId="023C46E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по программам магистратуры - лицами, имеющими диплом специалиста или диплом магистра;</w:t>
      </w:r>
    </w:p>
    <w:p w14:paraId="5D79937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по программам ординатуры или программам ассистентуры-стажировки - лицами, имеющими диплом об окончании ординатуры или диплом об окончании ассистентуры-стажировки;</w:t>
      </w:r>
    </w:p>
    <w:p w14:paraId="1C1A296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по программам подготовки научно-педагогических кадров - лицами, имеющими диплом об окончании аспирантуры (адъюнктуры) или диплом кандидата наук.</w:t>
      </w:r>
    </w:p>
    <w:p w14:paraId="32B211C1" w14:textId="77777777" w:rsidR="00E74BE6" w:rsidRPr="003946BD" w:rsidRDefault="00E74BE6" w:rsidP="003946BD">
      <w:pPr>
        <w:pStyle w:val="ConsPlusNormal"/>
        <w:ind w:firstLine="540"/>
        <w:jc w:val="both"/>
        <w:rPr>
          <w:rFonts w:ascii="Times New Roman" w:hAnsi="Times New Roman" w:cs="Times New Roman"/>
          <w:sz w:val="18"/>
          <w:szCs w:val="18"/>
        </w:rPr>
      </w:pPr>
    </w:p>
    <w:p w14:paraId="745FF6B2"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70. Общие требования к организации приема на обучение по программам бакалавриата и программам специалитета</w:t>
      </w:r>
    </w:p>
    <w:p w14:paraId="208805D9" w14:textId="77777777" w:rsidR="00E74BE6" w:rsidRPr="003946BD" w:rsidRDefault="00E74BE6" w:rsidP="003946BD">
      <w:pPr>
        <w:pStyle w:val="ConsPlusNormal"/>
        <w:ind w:firstLine="540"/>
        <w:jc w:val="both"/>
        <w:rPr>
          <w:rFonts w:ascii="Times New Roman" w:hAnsi="Times New Roman" w:cs="Times New Roman"/>
          <w:sz w:val="18"/>
          <w:szCs w:val="18"/>
        </w:rPr>
      </w:pPr>
    </w:p>
    <w:p w14:paraId="1D5520F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Прием на обучение по программам бакалавриата и программам специалитета проводится на основании результатов единого государственного экзамена, если иное не предусмотрено настоящим Федеральным законом.</w:t>
      </w:r>
    </w:p>
    <w:p w14:paraId="65DF448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Результаты единого государственного экзамена при приеме на обучение по программам бакалавриата и программам специалитета действительны четыре года, следующих за годом получения таких результатов.</w:t>
      </w:r>
    </w:p>
    <w:p w14:paraId="4153E45A"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46" w:name="Par1107"/>
      <w:bookmarkEnd w:id="46"/>
      <w:r w:rsidRPr="003946BD">
        <w:rPr>
          <w:rFonts w:ascii="Times New Roman" w:hAnsi="Times New Roman" w:cs="Times New Roman"/>
          <w:sz w:val="18"/>
          <w:szCs w:val="18"/>
        </w:rPr>
        <w:t>3. 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целевой прием, устанавливается образовательной организацией высшего образования, если минимальное количество баллов единого государственного экзамена не установлено учредителем такой образовательной организации.</w:t>
      </w:r>
    </w:p>
    <w:p w14:paraId="4A6C223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4. Минимальное количество баллов единого государственного экзамена, устанавливаемое в соответствии с </w:t>
      </w:r>
      <w:hyperlink w:anchor="Par1107" w:tooltip="Ссылка на текущий документ" w:history="1">
        <w:r w:rsidRPr="003946BD">
          <w:rPr>
            <w:rFonts w:ascii="Times New Roman" w:hAnsi="Times New Roman" w:cs="Times New Roman"/>
            <w:color w:val="0000FF"/>
            <w:sz w:val="18"/>
            <w:szCs w:val="18"/>
          </w:rPr>
          <w:t>частью 3</w:t>
        </w:r>
      </w:hyperlink>
      <w:r w:rsidRPr="003946BD">
        <w:rPr>
          <w:rFonts w:ascii="Times New Roman" w:hAnsi="Times New Roman" w:cs="Times New Roman"/>
          <w:sz w:val="18"/>
          <w:szCs w:val="18"/>
        </w:rPr>
        <w:t xml:space="preserve"> настоящей статьи, не может быть ниже количества баллов единого государственного экзамена, необходимого для поступления на обучение по программам бакалавриата и программам специалитета и установленного федеральным органом исполнительной власти, осуществляющим функции по контролю и надзору в сфере образования.</w:t>
      </w:r>
    </w:p>
    <w:p w14:paraId="316989C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Иностранным гражданам предоставляется право приема на обучение по программам бакалавриата и программам специалитета в образовательные организации высшего образования по результатам вступительных испытаний, проводимых такими образовательными организациями.</w:t>
      </w:r>
    </w:p>
    <w:p w14:paraId="38D82D9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Прием на обучение по программам бакалавриата и программам специалитета лиц, имеющих среднее профессиональное или высшее образование, проводится по результатам вступительных испытаний, форма и перечень которых определяются образовательной организацией высшего образования.</w:t>
      </w:r>
    </w:p>
    <w:p w14:paraId="585951C5"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47" w:name="Par1111"/>
      <w:bookmarkEnd w:id="47"/>
      <w:r w:rsidRPr="003946BD">
        <w:rPr>
          <w:rFonts w:ascii="Times New Roman" w:hAnsi="Times New Roman" w:cs="Times New Roman"/>
          <w:sz w:val="18"/>
          <w:szCs w:val="18"/>
        </w:rPr>
        <w:t>7. При приеме на обучение по программам бакалавриата и программам специалитета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Перечень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утверждается в порядке, установленном Правительством Российской Федерации.</w:t>
      </w:r>
    </w:p>
    <w:p w14:paraId="75A2C596"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48" w:name="Par1112"/>
      <w:bookmarkEnd w:id="48"/>
      <w:r w:rsidRPr="003946BD">
        <w:rPr>
          <w:rFonts w:ascii="Times New Roman" w:hAnsi="Times New Roman" w:cs="Times New Roman"/>
          <w:sz w:val="18"/>
          <w:szCs w:val="18"/>
        </w:rPr>
        <w:t>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дополнительные вступительные испытания профильной направленности, формируется на основании предложений таких образовательных организаций высшего образования. Порядок, критерии отбора, перечень таких образовательных организаций, специальностей и (или) направлений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Федерации.</w:t>
      </w:r>
    </w:p>
    <w:p w14:paraId="0082EF3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Московский государственный университет имени М.В. Ломоносова и Санкт-Петербургский государственный университет вправе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по специальностям и (или) направлениям подготовки, определяемым Московским государственным университетом имени М.В. Ломоносова и Санкт-Петербургским государственным университетом.</w:t>
      </w:r>
    </w:p>
    <w:p w14:paraId="3A202E8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Перечень дополнительных вступительных испытаний и условия зачисления в федеральные государственные образовательные организации высшего образования, обучение в которых связано с поступлением на государственную службу и наличием у граждан допуска к сведениям, составляющим государственную тайну, устанавливаются федеральным органом исполнительной власти, на который возложены функции учредителя.</w:t>
      </w:r>
    </w:p>
    <w:p w14:paraId="7FA6D70C" w14:textId="77777777" w:rsidR="00E74BE6" w:rsidRPr="003946BD" w:rsidRDefault="00E74BE6" w:rsidP="003946BD">
      <w:pPr>
        <w:pStyle w:val="ConsPlusNormal"/>
        <w:ind w:firstLine="540"/>
        <w:jc w:val="both"/>
        <w:rPr>
          <w:rFonts w:ascii="Times New Roman" w:hAnsi="Times New Roman" w:cs="Times New Roman"/>
          <w:sz w:val="18"/>
          <w:szCs w:val="18"/>
        </w:rPr>
      </w:pPr>
    </w:p>
    <w:p w14:paraId="3E94EE61"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71. Особые права при приеме на обучение по программам бакалавриата и программам специалитета</w:t>
      </w:r>
    </w:p>
    <w:p w14:paraId="7289E55D" w14:textId="77777777" w:rsidR="00E74BE6" w:rsidRPr="003946BD" w:rsidRDefault="00E74BE6" w:rsidP="003946BD">
      <w:pPr>
        <w:pStyle w:val="ConsPlusNormal"/>
        <w:ind w:firstLine="540"/>
        <w:jc w:val="both"/>
        <w:rPr>
          <w:rFonts w:ascii="Times New Roman" w:hAnsi="Times New Roman" w:cs="Times New Roman"/>
          <w:sz w:val="18"/>
          <w:szCs w:val="18"/>
        </w:rPr>
      </w:pPr>
    </w:p>
    <w:p w14:paraId="2F3110BB"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49" w:name="Par1118"/>
      <w:bookmarkEnd w:id="49"/>
      <w:r w:rsidRPr="003946BD">
        <w:rPr>
          <w:rFonts w:ascii="Times New Roman" w:hAnsi="Times New Roman" w:cs="Times New Roman"/>
          <w:sz w:val="18"/>
          <w:szCs w:val="18"/>
        </w:rPr>
        <w:t>1. При приеме на обучение по имеющим государственную аккредитацию программам бакалавриата и программам специалитета гражданам могут быть предоставлены особые права:</w:t>
      </w:r>
    </w:p>
    <w:p w14:paraId="085B97CD"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50" w:name="Par1119"/>
      <w:bookmarkEnd w:id="50"/>
      <w:r w:rsidRPr="003946BD">
        <w:rPr>
          <w:rFonts w:ascii="Times New Roman" w:hAnsi="Times New Roman" w:cs="Times New Roman"/>
          <w:sz w:val="18"/>
          <w:szCs w:val="18"/>
        </w:rPr>
        <w:t>1) прием без вступительных испытаний;</w:t>
      </w:r>
    </w:p>
    <w:p w14:paraId="3CDB39FC"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51" w:name="Par1120"/>
      <w:bookmarkEnd w:id="51"/>
      <w:r w:rsidRPr="003946BD">
        <w:rPr>
          <w:rFonts w:ascii="Times New Roman" w:hAnsi="Times New Roman" w:cs="Times New Roman"/>
          <w:sz w:val="18"/>
          <w:szCs w:val="18"/>
        </w:rPr>
        <w:t>2) прием в пределах установленной квоты при условии успешного прохождения вступительных испытаний;</w:t>
      </w:r>
    </w:p>
    <w:p w14:paraId="414C6053"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52" w:name="Par1121"/>
      <w:bookmarkEnd w:id="52"/>
      <w:r w:rsidRPr="003946BD">
        <w:rPr>
          <w:rFonts w:ascii="Times New Roman" w:hAnsi="Times New Roman" w:cs="Times New Roman"/>
          <w:sz w:val="18"/>
          <w:szCs w:val="18"/>
        </w:rPr>
        <w:t>3) преимущественное право зачисления при условии успешного прохождения вступительных испытаний и при прочих равных условиях;</w:t>
      </w:r>
    </w:p>
    <w:p w14:paraId="2A181995"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53" w:name="Par1122"/>
      <w:bookmarkEnd w:id="53"/>
      <w:r w:rsidRPr="003946BD">
        <w:rPr>
          <w:rFonts w:ascii="Times New Roman" w:hAnsi="Times New Roman" w:cs="Times New Roman"/>
          <w:sz w:val="18"/>
          <w:szCs w:val="18"/>
        </w:rPr>
        <w:t>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14:paraId="799A434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иные особые права, установленные настоящей статьей.</w:t>
      </w:r>
    </w:p>
    <w:p w14:paraId="2E13754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Перечень граждан, которым предоставляются особые права при приеме на обучение по программам бакалавриата и программам специалитета, а также порядок и основания предоставления особых прав устанавливаются настоящей статьей, если настоящим Федеральным законом не установлено иное. Другие категории граждан, которым могут предоставляться предусмотренные </w:t>
      </w:r>
      <w:hyperlink w:anchor="Par1121" w:tooltip="Ссылка на текущий документ" w:history="1">
        <w:r w:rsidRPr="003946BD">
          <w:rPr>
            <w:rFonts w:ascii="Times New Roman" w:hAnsi="Times New Roman" w:cs="Times New Roman"/>
            <w:color w:val="0000FF"/>
            <w:sz w:val="18"/>
            <w:szCs w:val="18"/>
          </w:rPr>
          <w:t>пунктами 3</w:t>
        </w:r>
      </w:hyperlink>
      <w:r w:rsidRPr="003946BD">
        <w:rPr>
          <w:rFonts w:ascii="Times New Roman" w:hAnsi="Times New Roman" w:cs="Times New Roman"/>
          <w:sz w:val="18"/>
          <w:szCs w:val="18"/>
        </w:rPr>
        <w:t xml:space="preserve"> и </w:t>
      </w:r>
      <w:hyperlink w:anchor="Par1122" w:tooltip="Ссылка на текущий документ" w:history="1">
        <w:r w:rsidRPr="003946BD">
          <w:rPr>
            <w:rFonts w:ascii="Times New Roman" w:hAnsi="Times New Roman" w:cs="Times New Roman"/>
            <w:color w:val="0000FF"/>
            <w:sz w:val="18"/>
            <w:szCs w:val="18"/>
          </w:rPr>
          <w:t>4 части 1</w:t>
        </w:r>
      </w:hyperlink>
      <w:r w:rsidRPr="003946BD">
        <w:rPr>
          <w:rFonts w:ascii="Times New Roman" w:hAnsi="Times New Roman" w:cs="Times New Roman"/>
          <w:sz w:val="18"/>
          <w:szCs w:val="18"/>
        </w:rPr>
        <w:t xml:space="preserve"> настоящей статьи особые права при приеме на обучение по военным профессиональным образовательным программам и (или) образовательным программам, содержащим сведения, составляющие государственную тайну, устанавливаются уполномоченными Правительством Российской Федерации федеральными органами исполнительной власти.</w:t>
      </w:r>
    </w:p>
    <w:p w14:paraId="3B85E14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3. При приеме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граждане могут воспользоваться особыми правами, предоставленными им и указанными в </w:t>
      </w:r>
      <w:hyperlink w:anchor="Par1119" w:tooltip="Ссылка на текущий документ" w:history="1">
        <w:r w:rsidRPr="003946BD">
          <w:rPr>
            <w:rFonts w:ascii="Times New Roman" w:hAnsi="Times New Roman" w:cs="Times New Roman"/>
            <w:color w:val="0000FF"/>
            <w:sz w:val="18"/>
            <w:szCs w:val="18"/>
          </w:rPr>
          <w:t>пунктах 1</w:t>
        </w:r>
      </w:hyperlink>
      <w:r w:rsidRPr="003946BD">
        <w:rPr>
          <w:rFonts w:ascii="Times New Roman" w:hAnsi="Times New Roman" w:cs="Times New Roman"/>
          <w:sz w:val="18"/>
          <w:szCs w:val="18"/>
        </w:rPr>
        <w:t xml:space="preserve"> и </w:t>
      </w:r>
      <w:hyperlink w:anchor="Par1120" w:tooltip="Ссылка на текущий документ" w:history="1">
        <w:r w:rsidRPr="003946BD">
          <w:rPr>
            <w:rFonts w:ascii="Times New Roman" w:hAnsi="Times New Roman" w:cs="Times New Roman"/>
            <w:color w:val="0000FF"/>
            <w:sz w:val="18"/>
            <w:szCs w:val="18"/>
          </w:rPr>
          <w:t>2 части 1</w:t>
        </w:r>
      </w:hyperlink>
      <w:r w:rsidRPr="003946BD">
        <w:rPr>
          <w:rFonts w:ascii="Times New Roman" w:hAnsi="Times New Roman" w:cs="Times New Roman"/>
          <w:sz w:val="18"/>
          <w:szCs w:val="18"/>
        </w:rPr>
        <w:t xml:space="preserve"> настоящей статьи, подав по своему выбору заявление о приеме в одну образовательную организацию высшего образования на одну имеющую государственную аккредитацию образовательную программу высшего образования. Правом на прием на подготовительные отделения федеральных государственных образовательных организаций высшего образования гражданин вправе воспользоваться однократно.</w:t>
      </w:r>
    </w:p>
    <w:p w14:paraId="1A214B0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4. Право на прием без вступительных испытаний в соответствии с </w:t>
      </w:r>
      <w:hyperlink w:anchor="Par1118" w:tooltip="Ссылка на текущий документ" w:history="1">
        <w:r w:rsidRPr="003946BD">
          <w:rPr>
            <w:rFonts w:ascii="Times New Roman" w:hAnsi="Times New Roman" w:cs="Times New Roman"/>
            <w:color w:val="0000FF"/>
            <w:sz w:val="18"/>
            <w:szCs w:val="18"/>
          </w:rPr>
          <w:t>частью 1</w:t>
        </w:r>
      </w:hyperlink>
      <w:r w:rsidRPr="003946BD">
        <w:rPr>
          <w:rFonts w:ascii="Times New Roman" w:hAnsi="Times New Roman" w:cs="Times New Roman"/>
          <w:sz w:val="18"/>
          <w:szCs w:val="18"/>
        </w:rPr>
        <w:t xml:space="preserve"> настоящей статьи имеют:</w:t>
      </w:r>
    </w:p>
    <w:p w14:paraId="0A46F46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победители и призеры заключительного этапа всероссийской олимпиады школьников, члены сборных команд Российской Федерации, участвовавших в международных олимпиадах по общеобразовательным предметам и сформированных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специальностям и (или) направлениям подготовки, соответствующим профилю всероссийской олимпиады школьников или международной олимпиады. Соответствие профиля указанных олимпиад специальностям и (или) направлениям подготовки определяется образовательной организацией;</w:t>
      </w:r>
    </w:p>
    <w:p w14:paraId="5F1BC0A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чемпионы и призеры Олимпийских игр, Паралимпийских игр и Сурдлимпийских игр, чемпионы мира, чемпионы Европы, лица, занявшие первое место на первенстве мира, первенстве Европы по видам спорта, включенным в программы Олимпийских игр, Паралимпийских игр и Сурдлимпийских игр, по специальностям и (или) направлениям подготовки в области физической культуры и спорта.</w:t>
      </w:r>
    </w:p>
    <w:p w14:paraId="46B9C1D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дети-инвалиды, инвалиды I и II групп, инвалиды с детства, инвалиды вследствие военной травмы или заболевания, полученных в период прохождения военной службы, которым согласно заключению федерального учреждения медико-социальной экспертизы не противопоказано обучение в соответствующих образовательных организациях.</w:t>
      </w:r>
    </w:p>
    <w:p w14:paraId="5F4D6D4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w:t>
      </w:r>
    </w:p>
    <w:p w14:paraId="386539E5"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54" w:name="Par1131"/>
      <w:bookmarkEnd w:id="54"/>
      <w:r w:rsidRPr="003946BD">
        <w:rPr>
          <w:rFonts w:ascii="Times New Roman" w:hAnsi="Times New Roman" w:cs="Times New Roman"/>
          <w:sz w:val="18"/>
          <w:szCs w:val="18"/>
        </w:rPr>
        <w:t>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w:t>
      </w:r>
    </w:p>
    <w:p w14:paraId="1E6AD38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дети-сироты и дети, оставшиеся без попечения родителей, а также лица из числа детей-сирот и детей, оставшихся без попечения родителей;</w:t>
      </w:r>
    </w:p>
    <w:p w14:paraId="03415A2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дети-инвалиды, инвалиды I и II групп, которым согласно заключению федерального учреждения медико-социальной экспертизы не противопоказано обучение в соответствующих образовательных организациях;</w:t>
      </w:r>
    </w:p>
    <w:p w14:paraId="7D2D476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граждане в возрасте до двадцати лет, имеющие только одного родителя - инвалида I группы, если среднедушевой доход семьи ниже величины прожиточного минимума, установленного в субъекте Российской Федерации по месту жительства указанных граждан;</w:t>
      </w:r>
    </w:p>
    <w:p w14:paraId="4D1989E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граждане, которые подверглись воздействию радиации вследствие катастрофы на Чернобыльской АЭС и на которых распространяется действие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14:paraId="67CC059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w:t>
      </w:r>
    </w:p>
    <w:p w14:paraId="19000F5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дети умерших (погибших) Героев Советского Союза, Героев Российской Федерации и полных кавалеров ордена Славы;</w:t>
      </w:r>
    </w:p>
    <w:p w14:paraId="32590BA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дети сотрудников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погибших (умерших) вследствие увечья или иного повреждения здоровья, полученных ими в связи с выполнением служебных обязанностей, либо вследствие заболевания, полученного ими в период прохождения службы в указанных учреждениях и органах, и дети, находившиеся на их иждивении;</w:t>
      </w:r>
    </w:p>
    <w:p w14:paraId="1D21662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дети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w:t>
      </w:r>
    </w:p>
    <w:p w14:paraId="2558C78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военнослужащие, которые проходят военную службу по контракту и непрерывная продолжительность военной службы по контракту которых составляет не менее трех лет, а также граждане, прошедшие военную службу по призыву и поступающие на обучение по рекомендациям командиров, выдаваемым гражданам в порядке, установленном федеральным органом исполнительной власти, в котором федеральным законом предусмотрена военная служба;</w:t>
      </w:r>
    </w:p>
    <w:p w14:paraId="59EA517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подпунктами "б" - "г" пункта 1, подпунктом "а" пункта 2 и подпунктами "а" - "в" пункта 3 статьи 51 Федерального закона от 28 марта 1998 года N 53-ФЗ "О воинской обязанности и военной службе";</w:t>
      </w:r>
    </w:p>
    <w:p w14:paraId="0D44258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инвалиды войны, участники боевых действий, а также ветераны боевых действий из числа лиц, указанных в подпунктах 1 - 4 пункта 1 статьи 3 Федерального закона от 12 января 1995 года N 5-ФЗ "О ветеранах";</w:t>
      </w:r>
    </w:p>
    <w:p w14:paraId="0A5FDFE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граждане, непосредственно принимавшие участие в испытаниях ядерного оружия, боевых радиоактивных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на ядерных установках надводных и подводных кораблей и других военных объектах,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аварий (военнослужащие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 и федеральной противопожарной службы Государственной противопожарной службы);</w:t>
      </w:r>
    </w:p>
    <w:p w14:paraId="1B1DFF3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военнослужащие, в том числе военнослужащие внутренних войск Министерства внутренних дел Российской Федерации, сотрудники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Северо-Кавказского региона.</w:t>
      </w:r>
    </w:p>
    <w:p w14:paraId="68D5518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8. Указанные в </w:t>
      </w:r>
      <w:hyperlink w:anchor="Par1131" w:tooltip="Ссылка на текущий документ" w:history="1">
        <w:r w:rsidRPr="003946BD">
          <w:rPr>
            <w:rFonts w:ascii="Times New Roman" w:hAnsi="Times New Roman" w:cs="Times New Roman"/>
            <w:color w:val="0000FF"/>
            <w:sz w:val="18"/>
            <w:szCs w:val="18"/>
          </w:rPr>
          <w:t>части 7</w:t>
        </w:r>
      </w:hyperlink>
      <w:r w:rsidRPr="003946BD">
        <w:rPr>
          <w:rFonts w:ascii="Times New Roman" w:hAnsi="Times New Roman" w:cs="Times New Roman"/>
          <w:sz w:val="18"/>
          <w:szCs w:val="18"/>
        </w:rPr>
        <w:t xml:space="preserve"> настоящей статьи лица принимаются на подготовительные отделения федеральных государственных образовательных организаций высшего образования при наличии у них среднего общего образования в соответствии с порядком, предусмотренным </w:t>
      </w:r>
      <w:hyperlink w:anchor="Par904" w:tooltip="Ссылка на текущий документ" w:history="1">
        <w:r w:rsidRPr="003946BD">
          <w:rPr>
            <w:rFonts w:ascii="Times New Roman" w:hAnsi="Times New Roman" w:cs="Times New Roman"/>
            <w:color w:val="0000FF"/>
            <w:sz w:val="18"/>
            <w:szCs w:val="18"/>
          </w:rPr>
          <w:t>частью 8 статьи 55</w:t>
        </w:r>
      </w:hyperlink>
      <w:r w:rsidRPr="003946BD">
        <w:rPr>
          <w:rFonts w:ascii="Times New Roman" w:hAnsi="Times New Roman" w:cs="Times New Roman"/>
          <w:sz w:val="18"/>
          <w:szCs w:val="18"/>
        </w:rPr>
        <w:t xml:space="preserve"> настоящего Федерального закона. Обучение таких лиц осуществляется за счет бюджетных ассигнований федерального бюджета в случае, если они обучаются на указанных подготовительных отделениях впервые. Порядок отбора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федерального бюджета в соответствии с настоящей частью, и предусматриваемый в соответствии с этим порядком перечень федеральных государственных образовательных организаций высшего образования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Обучающимся на подготовительных отделениях федеральных государственных образовательных организаций высшего образования в очной форме обучения за счет бюджетных ассигнований федерального бюджета в рамках государственного задания выплачивается стипендия.</w:t>
      </w:r>
    </w:p>
    <w:p w14:paraId="5AA477E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9. Преимущественное право зачисления в образовательную организацию на обучение по программам бакалавриата и программам специалитета при условии успешного прохождения вступительных испытаний и при прочих равных условиях предоставляется лицам, указанным в </w:t>
      </w:r>
      <w:hyperlink w:anchor="Par1131" w:tooltip="Ссылка на текущий документ" w:history="1">
        <w:r w:rsidRPr="003946BD">
          <w:rPr>
            <w:rFonts w:ascii="Times New Roman" w:hAnsi="Times New Roman" w:cs="Times New Roman"/>
            <w:color w:val="0000FF"/>
            <w:sz w:val="18"/>
            <w:szCs w:val="18"/>
          </w:rPr>
          <w:t>части 7</w:t>
        </w:r>
      </w:hyperlink>
      <w:r w:rsidRPr="003946BD">
        <w:rPr>
          <w:rFonts w:ascii="Times New Roman" w:hAnsi="Times New Roman" w:cs="Times New Roman"/>
          <w:sz w:val="18"/>
          <w:szCs w:val="18"/>
        </w:rPr>
        <w:t xml:space="preserve"> настоящей статьи.</w:t>
      </w:r>
    </w:p>
    <w:p w14:paraId="729817E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обучающихся к военной или иной государственной службе.</w:t>
      </w:r>
    </w:p>
    <w:p w14:paraId="4FD8F97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w:t>
      </w:r>
    </w:p>
    <w:p w14:paraId="51E7254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Победителям и призерам олимпиад школьников, проводимых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предоставляются следующие особые права при приеме в образовательные организации высшего образования на обучение по программам бакалавриата и программам специалитета по специальностям и (или) направлениям подготовки, соответствующим профилю олимпиады школьников, в порядке, установленном указанным федеральным органом исполнительной власти:</w:t>
      </w:r>
    </w:p>
    <w:p w14:paraId="2B8D962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прием без вступительных испытаний на обучение по программам бакалавриата и программам специалитета по специальностям и направлениям подготовки, соответствующим профилю олимпиады школьников. Соответствие профиля указанных олимпиад специальностям и (или) направлениям подготовки определяется образовательной организацией;</w:t>
      </w:r>
    </w:p>
    <w:p w14:paraId="71C5C74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быть приравненными к лицам, набравшим максимальное количество баллов единого государственного экзамена по 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w:t>
      </w:r>
      <w:hyperlink w:anchor="Par1111" w:tooltip="Ссылка на текущий документ" w:history="1">
        <w:r w:rsidRPr="003946BD">
          <w:rPr>
            <w:rFonts w:ascii="Times New Roman" w:hAnsi="Times New Roman" w:cs="Times New Roman"/>
            <w:color w:val="0000FF"/>
            <w:sz w:val="18"/>
            <w:szCs w:val="18"/>
          </w:rPr>
          <w:t>частями 7</w:t>
        </w:r>
      </w:hyperlink>
      <w:r w:rsidRPr="003946BD">
        <w:rPr>
          <w:rFonts w:ascii="Times New Roman" w:hAnsi="Times New Roman" w:cs="Times New Roman"/>
          <w:sz w:val="18"/>
          <w:szCs w:val="18"/>
        </w:rPr>
        <w:t xml:space="preserve"> и </w:t>
      </w:r>
      <w:hyperlink w:anchor="Par1112" w:tooltip="Ссылка на текущий документ" w:history="1">
        <w:r w:rsidRPr="003946BD">
          <w:rPr>
            <w:rFonts w:ascii="Times New Roman" w:hAnsi="Times New Roman" w:cs="Times New Roman"/>
            <w:color w:val="0000FF"/>
            <w:sz w:val="18"/>
            <w:szCs w:val="18"/>
          </w:rPr>
          <w:t>8 статьи 70</w:t>
        </w:r>
      </w:hyperlink>
      <w:r w:rsidRPr="003946BD">
        <w:rPr>
          <w:rFonts w:ascii="Times New Roman" w:hAnsi="Times New Roman" w:cs="Times New Roman"/>
          <w:sz w:val="18"/>
          <w:szCs w:val="18"/>
        </w:rPr>
        <w:t xml:space="preserve"> настоящего Федерального закона.</w:t>
      </w:r>
    </w:p>
    <w:p w14:paraId="4B7A0332" w14:textId="77777777" w:rsidR="00E74BE6" w:rsidRPr="003946BD" w:rsidRDefault="00E74BE6" w:rsidP="003946BD">
      <w:pPr>
        <w:pStyle w:val="ConsPlusNormal"/>
        <w:ind w:firstLine="540"/>
        <w:jc w:val="both"/>
        <w:rPr>
          <w:rFonts w:ascii="Times New Roman" w:hAnsi="Times New Roman" w:cs="Times New Roman"/>
          <w:sz w:val="18"/>
          <w:szCs w:val="18"/>
        </w:rPr>
      </w:pPr>
    </w:p>
    <w:p w14:paraId="22D9754D"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72. Формы интеграции образовательной и научной (научно-исследовательской) деятельности в высшем образовании</w:t>
      </w:r>
    </w:p>
    <w:p w14:paraId="0B75C02D" w14:textId="77777777" w:rsidR="00E74BE6" w:rsidRPr="003946BD" w:rsidRDefault="00E74BE6" w:rsidP="003946BD">
      <w:pPr>
        <w:pStyle w:val="ConsPlusNormal"/>
        <w:ind w:firstLine="540"/>
        <w:jc w:val="both"/>
        <w:rPr>
          <w:rFonts w:ascii="Times New Roman" w:hAnsi="Times New Roman" w:cs="Times New Roman"/>
          <w:sz w:val="18"/>
          <w:szCs w:val="18"/>
        </w:rPr>
      </w:pPr>
    </w:p>
    <w:p w14:paraId="3F5A307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Целями интеграции образовательной и научной (научно-исследовательской) деятельности в высшем образовании являются кадровое обеспечение научных исследований, повышение качества подготовки обучающихся по образовательным программам высшего образования, привлечение обучающихся к проведению научных исследований под руководством научных работников, использование новых знаний и достижений науки и техники в образовательной деятельности.</w:t>
      </w:r>
    </w:p>
    <w:p w14:paraId="02027FA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Интеграция образовательной и научной (научно-исследовательской) деятельности в высшем образовании может осуществляться в разных формах, в том числе в форме:</w:t>
      </w:r>
    </w:p>
    <w:p w14:paraId="34E8008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проведения образовательными организациями, реализующими образовательные программы высшего образования, научных исследований и экспериментальных разработок за счет грантов или иных источников финансового обеспечения;</w:t>
      </w:r>
    </w:p>
    <w:p w14:paraId="4368691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привлечения образовательными организациями, реализующими образовательные программы высшего образования, работников научных организаций и иных организаций, осуществляющих научную (научно-исследовательскую) деятельность, а также научными организациями и иными организациями, осуществляющими научную (научно-исследовательскую) деятельность, работников образовательных организаций, реализующих образовательные программы высшего образования, на договорной основе для участия в образовательной и (или) научной (научно-исследовательской) деятельности;</w:t>
      </w:r>
    </w:p>
    <w:p w14:paraId="1793D35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осуществления образовательными организациями, реализующими образовательные программы высшего образования, и научными организациями и иными организациями, осуществляющими научную (научно-исследовательскую) деятельность, совместных научно-образовательных проектов, научных исследований и экспериментальных разработок, а также иных совместных мероприятий;</w:t>
      </w:r>
    </w:p>
    <w:p w14:paraId="1D1ECD5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создания в образовательных организациях, реализующих образовательные программы высшего образования, научными организациями и иными организациями, осуществляющими научную (научно-исследовательскую) деятельность, лабораторий, осуществляющих научную (научно-исследовательскую) и (или) научно-техническую деятельность,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41B7CF8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создания образовательными организациями, реализующими образовательные программы высшего образования, в научных организациях и иных организациях, осуществляющих научную (научно-исследовательскую) деятельность, кафедр, осуществляющих образовательную деятельность,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43A06659" w14:textId="77777777" w:rsidR="00E74BE6" w:rsidRPr="003946BD" w:rsidRDefault="00E74BE6" w:rsidP="003946BD">
      <w:pPr>
        <w:pStyle w:val="ConsPlusNormal"/>
        <w:ind w:firstLine="540"/>
        <w:jc w:val="both"/>
        <w:rPr>
          <w:rFonts w:ascii="Times New Roman" w:hAnsi="Times New Roman" w:cs="Times New Roman"/>
          <w:sz w:val="18"/>
          <w:szCs w:val="18"/>
        </w:rPr>
      </w:pPr>
    </w:p>
    <w:p w14:paraId="7B83400A" w14:textId="77777777" w:rsidR="00E74BE6" w:rsidRPr="003946BD" w:rsidRDefault="00E74BE6" w:rsidP="003946BD">
      <w:pPr>
        <w:pStyle w:val="ConsPlusNormal"/>
        <w:jc w:val="center"/>
        <w:outlineLvl w:val="0"/>
        <w:rPr>
          <w:rFonts w:ascii="Times New Roman" w:hAnsi="Times New Roman" w:cs="Times New Roman"/>
          <w:b/>
          <w:bCs/>
          <w:sz w:val="18"/>
          <w:szCs w:val="18"/>
        </w:rPr>
      </w:pPr>
      <w:r w:rsidRPr="003946BD">
        <w:rPr>
          <w:rFonts w:ascii="Times New Roman" w:hAnsi="Times New Roman" w:cs="Times New Roman"/>
          <w:b/>
          <w:bCs/>
          <w:sz w:val="18"/>
          <w:szCs w:val="18"/>
        </w:rPr>
        <w:t>Глава 9. ПРОФЕССИОНАЛЬНОЕ ОБУЧЕНИЕ</w:t>
      </w:r>
    </w:p>
    <w:p w14:paraId="753CCC6C" w14:textId="77777777" w:rsidR="00E74BE6" w:rsidRPr="003946BD" w:rsidRDefault="00E74BE6" w:rsidP="003946BD">
      <w:pPr>
        <w:pStyle w:val="ConsPlusNormal"/>
        <w:ind w:firstLine="540"/>
        <w:jc w:val="both"/>
        <w:rPr>
          <w:rFonts w:ascii="Times New Roman" w:hAnsi="Times New Roman" w:cs="Times New Roman"/>
          <w:sz w:val="18"/>
          <w:szCs w:val="18"/>
        </w:rPr>
      </w:pPr>
    </w:p>
    <w:p w14:paraId="387B30C3"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73. Организация профессионального обучения</w:t>
      </w:r>
    </w:p>
    <w:p w14:paraId="690A8779" w14:textId="77777777" w:rsidR="00E74BE6" w:rsidRPr="003946BD" w:rsidRDefault="00E74BE6" w:rsidP="003946BD">
      <w:pPr>
        <w:pStyle w:val="ConsPlusNormal"/>
        <w:ind w:firstLine="540"/>
        <w:jc w:val="both"/>
        <w:rPr>
          <w:rFonts w:ascii="Times New Roman" w:hAnsi="Times New Roman" w:cs="Times New Roman"/>
          <w:sz w:val="18"/>
          <w:szCs w:val="18"/>
        </w:rPr>
      </w:pPr>
    </w:p>
    <w:p w14:paraId="53FC169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Профессиональное обучение направлено на приобретение лицами различного возраста профессиональной компетенции,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квалификационных разрядов, классов, категорий по профессии рабочего или должности служащего без изменения уровня образования.</w:t>
      </w:r>
    </w:p>
    <w:p w14:paraId="08FC167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Под профессиональным обучением по программам профессиональной подготовки по профессиям рабочих и должностям служащих понимается профессиональное обучение лиц, ранее не имевших профессии рабочего или должности служащего.</w:t>
      </w:r>
    </w:p>
    <w:p w14:paraId="49F7C5F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Под профессиональным обучением по программам переподготовки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получения новой профессии рабочего или новой должности служащего с учетом потребностей производства, вида профессиональной деятельности.</w:t>
      </w:r>
    </w:p>
    <w:p w14:paraId="4172D85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Под профессиональным обучением по программам повышения квалификации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рабочего или имеющейся должности служащего без повышения образовательного уровня.</w:t>
      </w:r>
    </w:p>
    <w:p w14:paraId="6DE3721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образовательных программ среднего профессионального образования, а также в иных случаях, предусмотренных федеральными законами, предоставляется бесплатно.</w:t>
      </w:r>
    </w:p>
    <w:p w14:paraId="499D351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Профессиональное обучение осуществляется в организациях, осуществляющих образовательную деятельность, в том числе в учебных центрах профессиональной квалификации и на производстве, а также в форме самообразования. Учебные центры профессиональной квалификации могут создаваться в различных организационно-правовых формах юридических лиц, предусмотренных гражданским законодательством, или в качестве структурных подразделений юридических лиц.</w:t>
      </w:r>
    </w:p>
    <w:p w14:paraId="2F0BD2D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Перечень профессий рабочих, должностей служащих, по которым осуществляется профессиональное обучение, с указанием присваиваемой по соответствующим профессиям рабочих, должностям служащих квалификации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73A416C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Продолжительность профессионального обучения определяется конкретной программой профессионального обучения, разрабатываемой и утверждаемой на основе установленных квалификационных требований (профессиональных стандартов) организацией, осуществляющей образовательную деятельность, если иное не установлено законодательством Российской Федерации.</w:t>
      </w:r>
    </w:p>
    <w:p w14:paraId="790AFBF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Типовые программы профессионального обучения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35709EE0" w14:textId="77777777" w:rsidR="00E74BE6" w:rsidRPr="003946BD" w:rsidRDefault="00E74BE6" w:rsidP="003946BD">
      <w:pPr>
        <w:pStyle w:val="ConsPlusNormal"/>
        <w:ind w:firstLine="540"/>
        <w:jc w:val="both"/>
        <w:rPr>
          <w:rFonts w:ascii="Times New Roman" w:hAnsi="Times New Roman" w:cs="Times New Roman"/>
          <w:sz w:val="18"/>
          <w:szCs w:val="18"/>
        </w:rPr>
      </w:pPr>
    </w:p>
    <w:p w14:paraId="3C8BCC1F"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74. Квалификационный экзамен</w:t>
      </w:r>
    </w:p>
    <w:p w14:paraId="5A228572" w14:textId="77777777" w:rsidR="00E74BE6" w:rsidRPr="003946BD" w:rsidRDefault="00E74BE6" w:rsidP="003946BD">
      <w:pPr>
        <w:pStyle w:val="ConsPlusNormal"/>
        <w:ind w:firstLine="540"/>
        <w:jc w:val="both"/>
        <w:rPr>
          <w:rFonts w:ascii="Times New Roman" w:hAnsi="Times New Roman" w:cs="Times New Roman"/>
          <w:sz w:val="18"/>
          <w:szCs w:val="18"/>
        </w:rPr>
      </w:pPr>
    </w:p>
    <w:p w14:paraId="79664B7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Профессиональное обучение завершается итоговой аттестацией в форме квалификационного экзамена.</w:t>
      </w:r>
    </w:p>
    <w:p w14:paraId="646AFBE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программе 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w:t>
      </w:r>
    </w:p>
    <w:p w14:paraId="774E088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07A9434A" w14:textId="77777777" w:rsidR="00E74BE6" w:rsidRPr="003946BD" w:rsidRDefault="00E74BE6" w:rsidP="003946BD">
      <w:pPr>
        <w:pStyle w:val="ConsPlusNormal"/>
        <w:ind w:firstLine="540"/>
        <w:jc w:val="both"/>
        <w:rPr>
          <w:rFonts w:ascii="Times New Roman" w:hAnsi="Times New Roman" w:cs="Times New Roman"/>
          <w:sz w:val="18"/>
          <w:szCs w:val="18"/>
        </w:rPr>
      </w:pPr>
    </w:p>
    <w:p w14:paraId="03871C44" w14:textId="77777777" w:rsidR="00E74BE6" w:rsidRPr="003946BD" w:rsidRDefault="00E74BE6" w:rsidP="003946BD">
      <w:pPr>
        <w:pStyle w:val="ConsPlusNormal"/>
        <w:jc w:val="center"/>
        <w:outlineLvl w:val="0"/>
        <w:rPr>
          <w:rFonts w:ascii="Times New Roman" w:hAnsi="Times New Roman" w:cs="Times New Roman"/>
          <w:b/>
          <w:bCs/>
          <w:sz w:val="18"/>
          <w:szCs w:val="18"/>
        </w:rPr>
      </w:pPr>
      <w:r w:rsidRPr="003946BD">
        <w:rPr>
          <w:rFonts w:ascii="Times New Roman" w:hAnsi="Times New Roman" w:cs="Times New Roman"/>
          <w:b/>
          <w:bCs/>
          <w:sz w:val="18"/>
          <w:szCs w:val="18"/>
        </w:rPr>
        <w:t>Глава 10. ДОПОЛНИТЕЛЬНОЕ ОБРАЗОВАНИЕ</w:t>
      </w:r>
    </w:p>
    <w:p w14:paraId="715420E3" w14:textId="77777777" w:rsidR="00E74BE6" w:rsidRPr="003946BD" w:rsidRDefault="00E74BE6" w:rsidP="003946BD">
      <w:pPr>
        <w:pStyle w:val="ConsPlusNormal"/>
        <w:ind w:firstLine="540"/>
        <w:jc w:val="both"/>
        <w:rPr>
          <w:rFonts w:ascii="Times New Roman" w:hAnsi="Times New Roman" w:cs="Times New Roman"/>
          <w:sz w:val="18"/>
          <w:szCs w:val="18"/>
        </w:rPr>
      </w:pPr>
    </w:p>
    <w:p w14:paraId="437E898B"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75. Дополнительное образование детей и взрослых</w:t>
      </w:r>
    </w:p>
    <w:p w14:paraId="686F74AF" w14:textId="77777777" w:rsidR="00E74BE6" w:rsidRPr="003946BD" w:rsidRDefault="00E74BE6" w:rsidP="003946BD">
      <w:pPr>
        <w:pStyle w:val="ConsPlusNormal"/>
        <w:ind w:firstLine="540"/>
        <w:jc w:val="both"/>
        <w:rPr>
          <w:rFonts w:ascii="Times New Roman" w:hAnsi="Times New Roman" w:cs="Times New Roman"/>
          <w:sz w:val="18"/>
          <w:szCs w:val="18"/>
        </w:rPr>
      </w:pPr>
    </w:p>
    <w:p w14:paraId="16DC399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p>
    <w:p w14:paraId="199A0B6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Дополнительные общеобразовательные программы подразделяются на общеразвивающие и предпрофессиональные программы. Дополнительные общеразвивающие программы реализуются как для детей, так и для взрослых. Дополнительные предпрофессиональные программы в сфере искусств, физической культуры и спорта реализуются для детей.</w:t>
      </w:r>
    </w:p>
    <w:p w14:paraId="45B54FE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w:t>
      </w:r>
    </w:p>
    <w:p w14:paraId="57C8368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w:t>
      </w:r>
    </w:p>
    <w:p w14:paraId="36E197F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5. Особенности реализации дополнительных предпрофессиональных программ определяются в соответствии с </w:t>
      </w:r>
      <w:hyperlink w:anchor="Par1317" w:tooltip="Ссылка на текущий документ" w:history="1">
        <w:r w:rsidRPr="003946BD">
          <w:rPr>
            <w:rFonts w:ascii="Times New Roman" w:hAnsi="Times New Roman" w:cs="Times New Roman"/>
            <w:color w:val="0000FF"/>
            <w:sz w:val="18"/>
            <w:szCs w:val="18"/>
          </w:rPr>
          <w:t>частями 3</w:t>
        </w:r>
      </w:hyperlink>
      <w:r w:rsidRPr="003946BD">
        <w:rPr>
          <w:rFonts w:ascii="Times New Roman" w:hAnsi="Times New Roman" w:cs="Times New Roman"/>
          <w:sz w:val="18"/>
          <w:szCs w:val="18"/>
        </w:rPr>
        <w:t xml:space="preserve"> - </w:t>
      </w:r>
      <w:hyperlink w:anchor="Par1321" w:tooltip="Ссылка на текущий документ" w:history="1">
        <w:r w:rsidRPr="003946BD">
          <w:rPr>
            <w:rFonts w:ascii="Times New Roman" w:hAnsi="Times New Roman" w:cs="Times New Roman"/>
            <w:color w:val="0000FF"/>
            <w:sz w:val="18"/>
            <w:szCs w:val="18"/>
          </w:rPr>
          <w:t>7 статьи 83</w:t>
        </w:r>
      </w:hyperlink>
      <w:r w:rsidRPr="003946BD">
        <w:rPr>
          <w:rFonts w:ascii="Times New Roman" w:hAnsi="Times New Roman" w:cs="Times New Roman"/>
          <w:sz w:val="18"/>
          <w:szCs w:val="18"/>
        </w:rPr>
        <w:t xml:space="preserve"> и </w:t>
      </w:r>
      <w:hyperlink w:anchor="Par1347" w:tooltip="Ссылка на текущий документ" w:history="1">
        <w:r w:rsidRPr="003946BD">
          <w:rPr>
            <w:rFonts w:ascii="Times New Roman" w:hAnsi="Times New Roman" w:cs="Times New Roman"/>
            <w:color w:val="0000FF"/>
            <w:sz w:val="18"/>
            <w:szCs w:val="18"/>
          </w:rPr>
          <w:t>частями 4</w:t>
        </w:r>
      </w:hyperlink>
      <w:r w:rsidRPr="003946BD">
        <w:rPr>
          <w:rFonts w:ascii="Times New Roman" w:hAnsi="Times New Roman" w:cs="Times New Roman"/>
          <w:sz w:val="18"/>
          <w:szCs w:val="18"/>
        </w:rPr>
        <w:t xml:space="preserve"> - </w:t>
      </w:r>
      <w:hyperlink w:anchor="Par1348" w:tooltip="Ссылка на текущий документ" w:history="1">
        <w:r w:rsidRPr="003946BD">
          <w:rPr>
            <w:rFonts w:ascii="Times New Roman" w:hAnsi="Times New Roman" w:cs="Times New Roman"/>
            <w:color w:val="0000FF"/>
            <w:sz w:val="18"/>
            <w:szCs w:val="18"/>
          </w:rPr>
          <w:t>5 статьи 84</w:t>
        </w:r>
      </w:hyperlink>
      <w:r w:rsidRPr="003946BD">
        <w:rPr>
          <w:rFonts w:ascii="Times New Roman" w:hAnsi="Times New Roman" w:cs="Times New Roman"/>
          <w:sz w:val="18"/>
          <w:szCs w:val="18"/>
        </w:rPr>
        <w:t xml:space="preserve"> настоящего Федерального закона.</w:t>
      </w:r>
    </w:p>
    <w:p w14:paraId="078EAE6E" w14:textId="77777777" w:rsidR="00E74BE6" w:rsidRPr="003946BD" w:rsidRDefault="00E74BE6" w:rsidP="003946BD">
      <w:pPr>
        <w:pStyle w:val="ConsPlusNormal"/>
        <w:ind w:firstLine="540"/>
        <w:jc w:val="both"/>
        <w:rPr>
          <w:rFonts w:ascii="Times New Roman" w:hAnsi="Times New Roman" w:cs="Times New Roman"/>
          <w:sz w:val="18"/>
          <w:szCs w:val="18"/>
        </w:rPr>
      </w:pPr>
    </w:p>
    <w:p w14:paraId="07C65615"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76. Дополнительное профессиональное образование</w:t>
      </w:r>
    </w:p>
    <w:p w14:paraId="5EE105DF" w14:textId="77777777" w:rsidR="00E74BE6" w:rsidRPr="003946BD" w:rsidRDefault="00E74BE6" w:rsidP="003946BD">
      <w:pPr>
        <w:pStyle w:val="ConsPlusNormal"/>
        <w:ind w:firstLine="540"/>
        <w:jc w:val="both"/>
        <w:rPr>
          <w:rFonts w:ascii="Times New Roman" w:hAnsi="Times New Roman" w:cs="Times New Roman"/>
          <w:sz w:val="18"/>
          <w:szCs w:val="18"/>
        </w:rPr>
      </w:pPr>
    </w:p>
    <w:p w14:paraId="79AB163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w:t>
      </w:r>
    </w:p>
    <w:p w14:paraId="33807D3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w:t>
      </w:r>
    </w:p>
    <w:p w14:paraId="6350B89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К освоению дополнительных профессиональных программ допускаются:</w:t>
      </w:r>
    </w:p>
    <w:p w14:paraId="2AC569B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лица, имеющие среднее профессиональное и (или) высшее образование;</w:t>
      </w:r>
    </w:p>
    <w:p w14:paraId="72767A6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лица, получающие среднее профессиональное и (или) высшее образование.</w:t>
      </w:r>
    </w:p>
    <w:p w14:paraId="4642E68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Программа повышения квалификации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14:paraId="0F93E2A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Программа профессиональной переподготовки направлена на получение компетенции, необходимой для выполнения нового вида профессиональной деятельности, приобретение новой квалификации.</w:t>
      </w:r>
    </w:p>
    <w:p w14:paraId="376BE1D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Содержание дополнительной профессиональной программы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настоящим Федеральным законом и другими федеральными законами, с учетом потребностей лица, организации, по инициативе которых осуществляется дополнительное профессиональное образование.</w:t>
      </w:r>
    </w:p>
    <w:p w14:paraId="40C2AFA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Типовые дополнительные профессиональные программы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07DA1B6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Порядок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14:paraId="555AD21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Содержание дополнительных профессиональных программ должно учитывать профессиональные стандарты, квалификационные требования, указанные в квалификационных справочниках по соответствующим должностям, профессиям и специальностям, или квалификационные требования к профессиональным знаниям и навыкам, необходимым для исполнения должностных обязанностей, которые устанавливаются в соответствии с федеральными законами и иными нормативными правовыми актами Российской Федерации о государственной службе.</w:t>
      </w:r>
    </w:p>
    <w:p w14:paraId="183A2CE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Программы профессиональной переподготовки разрабатываются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стандартов среднего профессионального и (или) высшего образования к результатам освоения образовательных программ.</w:t>
      </w:r>
    </w:p>
    <w:p w14:paraId="0ADA238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Обучение по дополнительным профессиональным программам осуществляется как единовременно и непрерывно, так и поэтапно (дискретно), в том числе посредством освоения отдельных учебных предметов, курсов, дисциплин (модулей), прохождения практики, применения сетевых форм, в порядке, установленном образовательной программой и (или) договором об образовании.</w:t>
      </w:r>
    </w:p>
    <w:p w14:paraId="6D923BB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Дополнительная профессиональная образовательная программа может реализовываться в формах, предусмотренных настоящим Федеральным законом, а также полностью или частично в форме стажировки.</w:t>
      </w:r>
    </w:p>
    <w:p w14:paraId="1E0B0DB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Формы обучения и сроки освоения дополнительных профессиональных программ определяются образовательной программой и (или) договором об образовании.</w:t>
      </w:r>
    </w:p>
    <w:p w14:paraId="29190A2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14. Освоение дополнительных профессиональных образовательных программ завершается итоговой аттестацией обучающихся в форме, определяемой организацией, осуществляющей образовательную деятельность, самостоятельно.</w:t>
      </w:r>
    </w:p>
    <w:p w14:paraId="40A7659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15. Лицам, успешно освоившим соответствующую дополнительную профессиональную программу и прошедшим итоговую аттестацию, выдаются удостоверение о повышении квалификации и (или) диплом о профессиональной переподготовке.</w:t>
      </w:r>
    </w:p>
    <w:p w14:paraId="70F2240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16. 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переподготовке выдаются одновременно с получением соответствующего документа об образовании и о квалификации.</w:t>
      </w:r>
    </w:p>
    <w:p w14:paraId="145C30C1" w14:textId="77777777" w:rsidR="00E74BE6" w:rsidRPr="003946BD" w:rsidRDefault="00E74BE6" w:rsidP="003946BD">
      <w:pPr>
        <w:pStyle w:val="ConsPlusNormal"/>
        <w:ind w:firstLine="540"/>
        <w:jc w:val="both"/>
        <w:rPr>
          <w:rFonts w:ascii="Times New Roman" w:hAnsi="Times New Roman" w:cs="Times New Roman"/>
          <w:sz w:val="18"/>
          <w:szCs w:val="18"/>
        </w:rPr>
      </w:pPr>
    </w:p>
    <w:p w14:paraId="2FC70F4A" w14:textId="77777777" w:rsidR="00E74BE6" w:rsidRPr="003946BD" w:rsidRDefault="00E74BE6" w:rsidP="003946BD">
      <w:pPr>
        <w:pStyle w:val="ConsPlusNormal"/>
        <w:jc w:val="center"/>
        <w:outlineLvl w:val="0"/>
        <w:rPr>
          <w:rFonts w:ascii="Times New Roman" w:hAnsi="Times New Roman" w:cs="Times New Roman"/>
          <w:b/>
          <w:bCs/>
          <w:sz w:val="18"/>
          <w:szCs w:val="18"/>
        </w:rPr>
      </w:pPr>
      <w:r w:rsidRPr="003946BD">
        <w:rPr>
          <w:rFonts w:ascii="Times New Roman" w:hAnsi="Times New Roman" w:cs="Times New Roman"/>
          <w:b/>
          <w:bCs/>
          <w:sz w:val="18"/>
          <w:szCs w:val="18"/>
        </w:rPr>
        <w:t>Глава 11. ОСОБЕННОСТИ РЕАЛИЗАЦИИ НЕКОТОРЫХ</w:t>
      </w:r>
    </w:p>
    <w:p w14:paraId="02A2660C" w14:textId="77777777" w:rsidR="00E74BE6" w:rsidRPr="003946BD" w:rsidRDefault="00E74BE6" w:rsidP="003946BD">
      <w:pPr>
        <w:pStyle w:val="ConsPlusNormal"/>
        <w:jc w:val="center"/>
        <w:rPr>
          <w:rFonts w:ascii="Times New Roman" w:hAnsi="Times New Roman" w:cs="Times New Roman"/>
          <w:b/>
          <w:bCs/>
          <w:sz w:val="18"/>
          <w:szCs w:val="18"/>
        </w:rPr>
      </w:pPr>
      <w:r w:rsidRPr="003946BD">
        <w:rPr>
          <w:rFonts w:ascii="Times New Roman" w:hAnsi="Times New Roman" w:cs="Times New Roman"/>
          <w:b/>
          <w:bCs/>
          <w:sz w:val="18"/>
          <w:szCs w:val="18"/>
        </w:rPr>
        <w:t>ВИДОВ ОБРАЗОВАТЕЛЬНЫХ ПРОГРАММ И ПОЛУЧЕНИЯ ОБРАЗОВАНИЯ</w:t>
      </w:r>
    </w:p>
    <w:p w14:paraId="2B319DDF" w14:textId="77777777" w:rsidR="00E74BE6" w:rsidRPr="003946BD" w:rsidRDefault="00E74BE6" w:rsidP="003946BD">
      <w:pPr>
        <w:pStyle w:val="ConsPlusNormal"/>
        <w:jc w:val="center"/>
        <w:rPr>
          <w:rFonts w:ascii="Times New Roman" w:hAnsi="Times New Roman" w:cs="Times New Roman"/>
          <w:b/>
          <w:bCs/>
          <w:sz w:val="18"/>
          <w:szCs w:val="18"/>
        </w:rPr>
      </w:pPr>
      <w:r w:rsidRPr="003946BD">
        <w:rPr>
          <w:rFonts w:ascii="Times New Roman" w:hAnsi="Times New Roman" w:cs="Times New Roman"/>
          <w:b/>
          <w:bCs/>
          <w:sz w:val="18"/>
          <w:szCs w:val="18"/>
        </w:rPr>
        <w:t>ОТДЕЛЬНЫМИ КАТЕГОРИЯМИ ОБУЧАЮЩИХСЯ</w:t>
      </w:r>
    </w:p>
    <w:p w14:paraId="298240BE" w14:textId="77777777" w:rsidR="00E74BE6" w:rsidRPr="003946BD" w:rsidRDefault="00E74BE6" w:rsidP="003946BD">
      <w:pPr>
        <w:pStyle w:val="ConsPlusNormal"/>
        <w:ind w:firstLine="540"/>
        <w:jc w:val="both"/>
        <w:rPr>
          <w:rFonts w:ascii="Times New Roman" w:hAnsi="Times New Roman" w:cs="Times New Roman"/>
          <w:sz w:val="18"/>
          <w:szCs w:val="18"/>
        </w:rPr>
      </w:pPr>
    </w:p>
    <w:p w14:paraId="04FA8382"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77. Организация получения образования лицами, проявившими выдающиеся способности</w:t>
      </w:r>
    </w:p>
    <w:p w14:paraId="1993B479" w14:textId="77777777" w:rsidR="00E74BE6" w:rsidRPr="003946BD" w:rsidRDefault="00E74BE6" w:rsidP="003946BD">
      <w:pPr>
        <w:pStyle w:val="ConsPlusNormal"/>
        <w:ind w:firstLine="540"/>
        <w:jc w:val="both"/>
        <w:rPr>
          <w:rFonts w:ascii="Times New Roman" w:hAnsi="Times New Roman" w:cs="Times New Roman"/>
          <w:sz w:val="18"/>
          <w:szCs w:val="18"/>
        </w:rPr>
      </w:pPr>
    </w:p>
    <w:p w14:paraId="527F39C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 Российской Федерации осуществляются выявление и поддержка лиц, проявивших выдающиеся способности, а также оказывается содействие в получении такими лицами образования.</w:t>
      </w:r>
    </w:p>
    <w:p w14:paraId="75D9885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 целях выявления и поддержки лиц, проявивших выдающиеся способности, федеральными государственными органами, органами государственной власти субъектов Российской Федерации, органами местного самоуправления, общественными и иными организациями организуются и проводятся олимпиады и иные интеллектуальные и (или) творческие конкурсы, физкультурные мероприятия и спортивные мероприятия (далее - конкурсы), направленные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на пропаганду научных знаний, творческих и спортивных достижений. Обучающиеся принимают участие в конкурсах на добровольной основе. Взимание платы за участие во всероссийской олимпиаде школьников, в олимпиадах и иных конкурсах, по итогам которых присуждаются премии для поддержки талантливой молодежи, не допускается.</w:t>
      </w:r>
    </w:p>
    <w:p w14:paraId="3550A97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3.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проводятся всероссийская олимпиада школьников, олимпиады школьников, перечень и уровни которых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утверждаются порядок и сроки проведения всероссийской олимпиады школьников, включая перечень общеобразовательных предметов, по которым она проводится, итоговые результаты всероссийской олимпиады школьников, образцы дипломов победителей и призеров всероссийской олимпиады школьников, а также порядок проведения олимпиад школьников, указанных в первом предложении настоящей части, включая критерии определения уровней указанных олимпиад школьников, образцы дипломов победителей и призеров указанных олимпиад. В целях обеспечения соблюдения порядка проведения всероссийской олимпиады школьников, а также порядка проведения олимпиад школьников, указанных в первом предложении настоящей части, гражданам, аккредитованным в качестве общественных наблюдателей в соответствии с </w:t>
      </w:r>
      <w:hyperlink w:anchor="Par969" w:tooltip="Ссылка на текущий документ" w:history="1">
        <w:r w:rsidRPr="003946BD">
          <w:rPr>
            <w:rFonts w:ascii="Times New Roman" w:hAnsi="Times New Roman" w:cs="Times New Roman"/>
            <w:color w:val="0000FF"/>
            <w:sz w:val="18"/>
            <w:szCs w:val="18"/>
          </w:rPr>
          <w:t>частью 15 статьи 59</w:t>
        </w:r>
      </w:hyperlink>
      <w:r w:rsidRPr="003946BD">
        <w:rPr>
          <w:rFonts w:ascii="Times New Roman" w:hAnsi="Times New Roman" w:cs="Times New Roman"/>
          <w:sz w:val="18"/>
          <w:szCs w:val="18"/>
        </w:rPr>
        <w:t xml:space="preserve"> настоящего Федерального закона, предоставляется право присутствовать при проведении указанных олимпиад и направлять информацию о нарушениях, выявленных при их проведении,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w:t>
      </w:r>
    </w:p>
    <w:p w14:paraId="7282A3E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Для лиц, проявивших выдающиеся способности, могут предусматриваться специальные денежные поощрения и иные меры стимулирования указанных лиц. Критерии и порядок отбора лиц, проявивших выдающиеся способности, порядок предоставления таких денежных поощрений за счет бюджетных ассигнований федерального бюджета, в том числе для получения указанными лицами образования, включая обучение за рубежом, определяются в порядке, установленном Правительством Российской Федерации. Органы государственной власти субъектов Российской Федерации, органы местного самоуправления, юридические лица и физические лица, их объединения вправе устанавливать специальные денежные поощрения для лиц, проявивших выдающиеся способности, и иные меры стимулирования указанных лиц.</w:t>
      </w:r>
    </w:p>
    <w:p w14:paraId="18D7CFE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5. 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организациях создаются специализированные структурные подразделения, а также действуют образовательные организации, имеющие право реализации основных и дополнительных образовательных программ, не относящихся к типу таких образовательных организаций (далее - нетиповые образовательные организации). Порядок комплектования указанных специализированных структурных подразделений и указанных нетиповых образовательных организаций обучающимися устанавливается учредителями соответствующих образовательных организаций с учетом уровня и направленности реализуемых образовательными организациями образовательных программ, обеспечивающих развитие интеллектуальных, творческих и прикладных способностей обучающихся в образовательных организациях. Особенности организации и осуществления образовательной деятельности по основным и дополнительным образовательным программам для граждан, проявивших выдающиеся способности, а также граждан,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осуществляемой образовательными организациями, имеющими указанные специализированные структурные подразделения, и нетиповыми образовательными организациями, определяются в соответствии с </w:t>
      </w:r>
      <w:hyperlink w:anchor="Par300" w:tooltip="Ссылка на текущий документ" w:history="1">
        <w:r w:rsidRPr="003946BD">
          <w:rPr>
            <w:rFonts w:ascii="Times New Roman" w:hAnsi="Times New Roman" w:cs="Times New Roman"/>
            <w:color w:val="0000FF"/>
            <w:sz w:val="18"/>
            <w:szCs w:val="18"/>
          </w:rPr>
          <w:t>частью 11 статьи 13</w:t>
        </w:r>
      </w:hyperlink>
      <w:r w:rsidRPr="003946BD">
        <w:rPr>
          <w:rFonts w:ascii="Times New Roman" w:hAnsi="Times New Roman" w:cs="Times New Roman"/>
          <w:sz w:val="18"/>
          <w:szCs w:val="18"/>
        </w:rPr>
        <w:t xml:space="preserve"> настоящего Федерального закона.</w:t>
      </w:r>
    </w:p>
    <w:p w14:paraId="2A4FC73B" w14:textId="77777777" w:rsidR="00E74BE6" w:rsidRPr="003946BD" w:rsidRDefault="00E74BE6" w:rsidP="003946BD">
      <w:pPr>
        <w:pStyle w:val="ConsPlusNormal"/>
        <w:ind w:firstLine="540"/>
        <w:jc w:val="both"/>
        <w:rPr>
          <w:rFonts w:ascii="Times New Roman" w:hAnsi="Times New Roman" w:cs="Times New Roman"/>
          <w:sz w:val="18"/>
          <w:szCs w:val="18"/>
        </w:rPr>
      </w:pPr>
    </w:p>
    <w:p w14:paraId="519AF501"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78. Организация получения образования иностранными гражданами и лицами без гражданства в российских образовательных организациях</w:t>
      </w:r>
    </w:p>
    <w:p w14:paraId="40B607A5" w14:textId="77777777" w:rsidR="00E74BE6" w:rsidRPr="003946BD" w:rsidRDefault="00E74BE6" w:rsidP="003946BD">
      <w:pPr>
        <w:pStyle w:val="ConsPlusNormal"/>
        <w:ind w:firstLine="540"/>
        <w:jc w:val="both"/>
        <w:rPr>
          <w:rFonts w:ascii="Times New Roman" w:hAnsi="Times New Roman" w:cs="Times New Roman"/>
          <w:sz w:val="18"/>
          <w:szCs w:val="18"/>
        </w:rPr>
      </w:pPr>
    </w:p>
    <w:p w14:paraId="22502E7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Иностранные граждане и лица без гражданства (далее - иностранные граждане) имеют право на получение образования в Российской Федерации в соответствии с международными договорами Российской Федерации и настоящим Федеральным законом.</w:t>
      </w:r>
    </w:p>
    <w:p w14:paraId="7912754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Иностранные граждане обладают равными с гражданами Российской Федерации правами на получение дошкольного, начального общего, основного общего и среднего общего образования, а также профессионального обучения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на общедоступной и бесплатной основе.</w:t>
      </w:r>
    </w:p>
    <w:p w14:paraId="542AD30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Иностранные граждане имеют право на получение среднего профессионального образования, высшего образования и дополнительного профессионального образования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квотой на образование иностранных граждан в Российской Федерации (далее - квота), а также за счет средств физических лиц и юридических лиц в соответствии с договорами об оказании платных образовательных услуг.</w:t>
      </w:r>
    </w:p>
    <w:p w14:paraId="09EF900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Иностранные граждане, являющиеся соотечественниками, проживающими за рубежом, имеют право на получение среднего профессионального образования, высшего образования и дополнительного профессионального образования наравне с гражданами Российской Федерации при условии соблюдения ими требований, предусмотренных статьей 17 Федерального закона от 24 мая 1999 года N 99-ФЗ "О государственной политике Российской Федерации в отношении соотечественников за рубежом".</w:t>
      </w:r>
    </w:p>
    <w:p w14:paraId="46757BD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Обучение иностранных граждан по основным профессиональным образовательным программам за счет бюджетных ассигнований федерального бюджета в пределах квоты осуществляется с выплатой указанным иностранным гражданам государственных академических стипендий (в течение всего периода прохождения обучения вне зависимости от успехов в учебе) и предоставлением им жилых помещений в общежитиях на условиях, установленных для граждан Российской Федерации, обучающихся за счет бюджетных ассигнований федерального бюджета.</w:t>
      </w:r>
    </w:p>
    <w:p w14:paraId="241CC76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Порядок отбора иностранных граждан на обучение в пределах квоты, а также предъявляемые к ним требования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7F1A0A7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Иностранные граждане, поступающие на обучение в пределах квоты, пользуются правом на обучение на подготовительных отделениях, подготовительных факультетах федеральных государственных образовательных организаций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 за счет бюджетных ассигнований федерального бюджета с выплатой указанным гражданам стипендий (в течение всего периода прохождения обучения вне зависимости от успехов в учебе). Порядок и критерии отбора таких федеральных государственных образовательных организаций и их перечень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2510477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Требования к освоению дополнительных общеобразовательных программ, обеспечивающих подготовку иностранных граждан к освоению профессиональных образовательных программ на русском языке,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7C9301D6" w14:textId="77777777" w:rsidR="00E74BE6" w:rsidRPr="003946BD" w:rsidRDefault="00E74BE6" w:rsidP="003946BD">
      <w:pPr>
        <w:pStyle w:val="ConsPlusNormal"/>
        <w:ind w:firstLine="540"/>
        <w:jc w:val="both"/>
        <w:rPr>
          <w:rFonts w:ascii="Times New Roman" w:hAnsi="Times New Roman" w:cs="Times New Roman"/>
          <w:sz w:val="18"/>
          <w:szCs w:val="18"/>
        </w:rPr>
      </w:pPr>
    </w:p>
    <w:p w14:paraId="2EBA6BE0"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79. Организация получения образования обучающимися с ограниченными возможностями здоровья</w:t>
      </w:r>
    </w:p>
    <w:p w14:paraId="40C9310A" w14:textId="77777777" w:rsidR="00E74BE6" w:rsidRPr="003946BD" w:rsidRDefault="00E74BE6" w:rsidP="003946BD">
      <w:pPr>
        <w:pStyle w:val="ConsPlusNormal"/>
        <w:ind w:firstLine="540"/>
        <w:jc w:val="both"/>
        <w:rPr>
          <w:rFonts w:ascii="Times New Roman" w:hAnsi="Times New Roman" w:cs="Times New Roman"/>
          <w:sz w:val="18"/>
          <w:szCs w:val="18"/>
        </w:rPr>
      </w:pPr>
    </w:p>
    <w:p w14:paraId="016B1D1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Содержание образования и условия организации обучения и воспитания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w:t>
      </w:r>
    </w:p>
    <w:p w14:paraId="054871C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Общее образование обучающихся с ограниченными возможностями здоровья осуществляется в организациях, осуществляющих образовательную деятельность по адаптированным основным общеобразовательным программам. В таких организациях создаются специальные условия для получения образования указанными обучающимися.</w:t>
      </w:r>
    </w:p>
    <w:p w14:paraId="4742628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Под специальными условиями для получения образования обучающимися с ограниченными возможностями здоровья в настоящем Федеральном законе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обучающимися с ограниченными возможностями здоровья.</w:t>
      </w:r>
    </w:p>
    <w:p w14:paraId="58CB661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w:t>
      </w:r>
    </w:p>
    <w:p w14:paraId="0E194B8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Отдельные организации, осуществляющие образовательную деятельность по адаптированным основным общеобразовательным программам, создаются органами государственной власти субъектов Российской Федерации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w:t>
      </w:r>
    </w:p>
    <w:p w14:paraId="7B73C14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Особенности организации образовательной деятельности для обучающихся с ограниченными возможностями здоровья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социальной защиты населения.</w:t>
      </w:r>
    </w:p>
    <w:p w14:paraId="22CA99F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Обучающиеся с ограниченными возможностями здоровья, проживающие в организации, осуществляющей образовательную деятельность, находятся на полном государственном обеспечении и обеспечиваются питанием, одеждой, обувью, мягким и жестким инвентарем. Иные обучающиеся с ограниченными возможностями здоровья обеспечиваются бесплатным двухразовым питанием.</w:t>
      </w:r>
    </w:p>
    <w:p w14:paraId="51812BD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Профессиональное обучение и профессиональное образование обучающихся с ограниченными возможностями здоровья осуществляются на основе образовательных программ, адаптированных при необходимости для обучения указанных обучающихся.</w:t>
      </w:r>
    </w:p>
    <w:p w14:paraId="637B96C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Органы государственной власти субъектов Российской Федерации обеспечивают получение профессионального 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
    <w:p w14:paraId="1754D2B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Профессиональными образовательными организациями и образовательными организациями высшего образования, а также организациями, осуществляющими образовательную деятельность по основным программам профессионального обучения, должны быть созданы специальные условия для получения образования обучающимися с ограниченными возможностями здоровья.</w:t>
      </w:r>
    </w:p>
    <w:p w14:paraId="2C24C90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 Указанная мера социальной поддержки является расходным обязательством субъекта Российской Федерации в отношении таких обучающихся, за исключением обучающихся за счет бюджетных ассигнований федерального бюджета. Для инвалидов, обучающихся за счет бюджетных ассигнований федерального бюджета, обеспечение этих мер социальной поддержки является расходным обязательством Российской Федерации.</w:t>
      </w:r>
    </w:p>
    <w:p w14:paraId="1A41699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Государство в лице уполномоченных им органов государственной власти Российской Федерации и органов государственной власти субъектов Российской Федерации обеспечивает подготовку педагогических работников, владеющих специальными педагогическими подходами и методами обучения и воспитания обучающихся с ограниченными возможностями здоровья, и содействует привлечению таких работников в организации, осуществляющие образовательную деятельность.</w:t>
      </w:r>
    </w:p>
    <w:p w14:paraId="5A7B867D" w14:textId="77777777" w:rsidR="00E74BE6" w:rsidRPr="003946BD" w:rsidRDefault="00E74BE6" w:rsidP="003946BD">
      <w:pPr>
        <w:pStyle w:val="ConsPlusNormal"/>
        <w:ind w:firstLine="540"/>
        <w:jc w:val="both"/>
        <w:rPr>
          <w:rFonts w:ascii="Times New Roman" w:hAnsi="Times New Roman" w:cs="Times New Roman"/>
          <w:sz w:val="18"/>
          <w:szCs w:val="18"/>
        </w:rPr>
      </w:pPr>
    </w:p>
    <w:p w14:paraId="4FE346B2"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80. Организация предоставления образования лицам, осужденным к лишению свободы, к принудительным работам, подозреваемым и обвиняемым, содержащимся под стражей</w:t>
      </w:r>
    </w:p>
    <w:p w14:paraId="5D1BF9F9" w14:textId="77777777" w:rsidR="00E74BE6" w:rsidRPr="003946BD" w:rsidRDefault="00E74BE6" w:rsidP="003946BD">
      <w:pPr>
        <w:pStyle w:val="ConsPlusNormal"/>
        <w:ind w:firstLine="540"/>
        <w:jc w:val="both"/>
        <w:rPr>
          <w:rFonts w:ascii="Times New Roman" w:hAnsi="Times New Roman" w:cs="Times New Roman"/>
          <w:sz w:val="18"/>
          <w:szCs w:val="18"/>
        </w:rPr>
      </w:pPr>
    </w:p>
    <w:p w14:paraId="1551A11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Для лиц, содержащихся в исправительных учреждениях уголовно-исполнительной системы, обеспечиваются условия для получения общего образования путем создания органами исполнительной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уголовно-исполнительной системы. Особенности правового положения образовательных организаций, созданных в уголовно-исполнительной системе, устанавливаются Законом Российской Федерации от 21 июля 1993 года N 5473-1 "Об учреждениях и органах, исполняющих уголовные наказания в виде лишения свободы".</w:t>
      </w:r>
    </w:p>
    <w:p w14:paraId="779DF52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Несовершеннолетним лицам, подозреваемым и обвиняемым, содержащимся под стражей, администрацией мест содержания под стражей обеспечиваются условия для получения начального общего, основного общего и среднего общего образования в форме самообразования, а также оказывается помощь в получении начального общего, основного общего и среднего общего образования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01D3A8E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Образование лиц, осужденных к наказанию в виде ареста, не осуществляется.</w:t>
      </w:r>
    </w:p>
    <w:p w14:paraId="30043D0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Лица, осужденные к лишению свободы и не достигшие возраста тридцати лет, получают начальное общее, основное общее и среднее общее образование в общеобразовательных организациях субъектов Российской Федерации, созданных при исправительных учреждениях уголовно-исполнительной системы. Лица, осужденные к лишению свободы и достигшие возраста тридцати лет, а также лица, осужденные к лишению свободы и являющиеся инвалидами I или II группы, получают основное общее или среднее общее образование по их желанию.</w:t>
      </w:r>
    </w:p>
    <w:p w14:paraId="2DA6007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Лицам, осужденным к пожизненному лишению свободы, создаются условия для получения начального общего, основного общего и среднего общего образования в форме самообразования, не противоречащие порядку и условиям отбывания наказания.</w:t>
      </w:r>
    </w:p>
    <w:p w14:paraId="546D050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Порядок организации получения начального общего, основного общего и среднего общего образования лицами, отбывающими наказание в виде лишения свободы,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756622D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Для лиц, осужденных к лишению свободы и не имеющих профессии, по которой осужденный может работать в исправительном учреждении и (или) после освобождения из него, в учреждениях уголовно-исполнительной системы организуется обязательное профессиональное обучение или среднее профессиональное образование по программам подготовки квалифицированных рабочих, служащих, если иное не предусмотрено уголовно-исполнительным законодательством Российской Федерации.</w:t>
      </w:r>
    </w:p>
    <w:p w14:paraId="6A54BC9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Порядок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4FD40F8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Лицам, осужденным к принудительным работам или к лишению свободы, разрешается получение среднего профессионального и высшего образования в заочной форме обучения в профессиональных образовательных организациях и образовательных организациях высшего образования с учетом требований уголовно-исполнительного законодательства Российской Федерации к отбыванию соответствующего вида наказания.</w:t>
      </w:r>
    </w:p>
    <w:p w14:paraId="15646EA2" w14:textId="77777777" w:rsidR="00E74BE6" w:rsidRPr="003946BD" w:rsidRDefault="00E74BE6" w:rsidP="003946BD">
      <w:pPr>
        <w:pStyle w:val="ConsPlusNormal"/>
        <w:ind w:firstLine="540"/>
        <w:jc w:val="both"/>
        <w:rPr>
          <w:rFonts w:ascii="Times New Roman" w:hAnsi="Times New Roman" w:cs="Times New Roman"/>
          <w:sz w:val="18"/>
          <w:szCs w:val="18"/>
        </w:rPr>
      </w:pPr>
    </w:p>
    <w:p w14:paraId="48F5065B"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81. Особенности реализации профессиональных образовательных программ и деятельности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w:t>
      </w:r>
    </w:p>
    <w:p w14:paraId="7B01B22A" w14:textId="77777777" w:rsidR="00E74BE6" w:rsidRPr="003946BD" w:rsidRDefault="00E74BE6" w:rsidP="003946BD">
      <w:pPr>
        <w:pStyle w:val="ConsPlusNormal"/>
        <w:ind w:firstLine="540"/>
        <w:jc w:val="both"/>
        <w:rPr>
          <w:rFonts w:ascii="Times New Roman" w:hAnsi="Times New Roman" w:cs="Times New Roman"/>
          <w:sz w:val="18"/>
          <w:szCs w:val="18"/>
        </w:rPr>
      </w:pPr>
    </w:p>
    <w:p w14:paraId="0B1CDEAF"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55" w:name="Par1266"/>
      <w:bookmarkEnd w:id="55"/>
      <w:r w:rsidRPr="003946BD">
        <w:rPr>
          <w:rFonts w:ascii="Times New Roman" w:hAnsi="Times New Roman" w:cs="Times New Roman"/>
          <w:sz w:val="18"/>
          <w:szCs w:val="18"/>
        </w:rPr>
        <w:t>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федерального органа исполнительной власти в области обеспечения безопасности, федеральных органов исполнительной власти, осуществляющих функции:</w:t>
      </w:r>
    </w:p>
    <w:p w14:paraId="6D97A8E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по выработке и реализации государственной политики и нормативно-правовому регулированию в области обороны;</w:t>
      </w:r>
    </w:p>
    <w:p w14:paraId="6E3885A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по выработке и реализации государственной политики и нормативно-правовому регулированию в сфере внутренних дел, а также по выработке государственной политики в сфере миграции;</w:t>
      </w:r>
    </w:p>
    <w:p w14:paraId="096B634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по контролю и надзору в сфере исполнения уголовных наказаний в отношении осужденных, по содержанию лиц, подозреваемых или обвиняемых в совершении преступлений, и подсудимых, находящихся под стражей, их охране и конвоированию, по контролю за поведением условно осужденных и осужденных, которым судом предоставлена отсрочка отбывания наказания, а также правоприменительные функции;</w:t>
      </w:r>
    </w:p>
    <w:p w14:paraId="77CD7DE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по выработке государственной политики, нормативно-правовому регулированию, контролю и надзору в сфере государственной охраны;</w:t>
      </w:r>
    </w:p>
    <w:p w14:paraId="2162F2B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а также в области противодействия их незаконному обороту.</w:t>
      </w:r>
    </w:p>
    <w:p w14:paraId="6C05FF2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Основные профессиональные образовательные программы, реализуемые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w:t>
      </w:r>
      <w:hyperlink w:anchor="Par1266" w:tooltip="Ссылка на текущий документ" w:history="1">
        <w:r w:rsidRPr="003946BD">
          <w:rPr>
            <w:rFonts w:ascii="Times New Roman" w:hAnsi="Times New Roman" w:cs="Times New Roman"/>
            <w:color w:val="0000FF"/>
            <w:sz w:val="18"/>
            <w:szCs w:val="18"/>
          </w:rPr>
          <w:t>части 1</w:t>
        </w:r>
      </w:hyperlink>
      <w:r w:rsidRPr="003946BD">
        <w:rPr>
          <w:rFonts w:ascii="Times New Roman" w:hAnsi="Times New Roman" w:cs="Times New Roman"/>
          <w:sz w:val="18"/>
          <w:szCs w:val="18"/>
        </w:rPr>
        <w:t xml:space="preserve"> настоящей статьи, разрабатываются на основе требований, предусмотренных настоящим Федеральным законом, а также квалификационных требований к военно-профессиональной подготовке, специальной профессиональной подготовке выпускников. Указанные квалификационные требования устанавливаются федеральным государственным органом, в ведении которого находятся соответствующие образовательные организации. Порядок организации и осуществления образовательной деятельности по указанным образовательным программам устанавливается соответствующим федеральным государственным органом, указанным в </w:t>
      </w:r>
      <w:hyperlink w:anchor="Par1266" w:tooltip="Ссылка на текущий документ" w:history="1">
        <w:r w:rsidRPr="003946BD">
          <w:rPr>
            <w:rFonts w:ascii="Times New Roman" w:hAnsi="Times New Roman" w:cs="Times New Roman"/>
            <w:color w:val="0000FF"/>
            <w:sz w:val="18"/>
            <w:szCs w:val="18"/>
          </w:rPr>
          <w:t>части 1</w:t>
        </w:r>
      </w:hyperlink>
      <w:r w:rsidRPr="003946BD">
        <w:rPr>
          <w:rFonts w:ascii="Times New Roman" w:hAnsi="Times New Roman" w:cs="Times New Roman"/>
          <w:sz w:val="18"/>
          <w:szCs w:val="18"/>
        </w:rPr>
        <w:t xml:space="preserve"> настоящей статьи.</w:t>
      </w:r>
    </w:p>
    <w:p w14:paraId="3D1AE04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Примерные основные программы профессионального обучения, примерные дополнительные профессиональные программы в области обороны и безопасности государства, обеспечения законности и правопорядка разрабатываются и утверждаются федеральным государственным органом, в интересах которого осуществляется профессиональное обучение или дополнительное профессиональное образование.</w:t>
      </w:r>
    </w:p>
    <w:p w14:paraId="4B1BAF2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Реализация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законодательства Российской Федерации о государственной тайне и нормативных правовых актов федеральных государственных органов, в ведении которых находятся образовательные организации, реализующие соответствующие образовательные программы.</w:t>
      </w:r>
    </w:p>
    <w:p w14:paraId="001A77E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5. Управление федеральной государственной образовательной организацией, находящейся в ведении федеральных государственных органов, указанных в </w:t>
      </w:r>
      <w:hyperlink w:anchor="Par1266" w:tooltip="Ссылка на текущий документ" w:history="1">
        <w:r w:rsidRPr="003946BD">
          <w:rPr>
            <w:rFonts w:ascii="Times New Roman" w:hAnsi="Times New Roman" w:cs="Times New Roman"/>
            <w:color w:val="0000FF"/>
            <w:sz w:val="18"/>
            <w:szCs w:val="18"/>
          </w:rPr>
          <w:t>части 1</w:t>
        </w:r>
      </w:hyperlink>
      <w:r w:rsidRPr="003946BD">
        <w:rPr>
          <w:rFonts w:ascii="Times New Roman" w:hAnsi="Times New Roman" w:cs="Times New Roman"/>
          <w:sz w:val="18"/>
          <w:szCs w:val="18"/>
        </w:rPr>
        <w:t xml:space="preserve"> настоящей статьи, осуществляется в соответствии с федеральными законами, общевоинскими уставами Вооруженных Сил Российской Федерации и нормативными правовыми актами федерального государственного органа, в ведении которого находится соответствующая образовательная организация.</w:t>
      </w:r>
    </w:p>
    <w:p w14:paraId="1277B15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6. В федеральных государственных образовательных организациях, находящихся в ведении федеральных государственных органов, указанных в </w:t>
      </w:r>
      <w:hyperlink w:anchor="Par1266" w:tooltip="Ссылка на текущий документ" w:history="1">
        <w:r w:rsidRPr="003946BD">
          <w:rPr>
            <w:rFonts w:ascii="Times New Roman" w:hAnsi="Times New Roman" w:cs="Times New Roman"/>
            <w:color w:val="0000FF"/>
            <w:sz w:val="18"/>
            <w:szCs w:val="18"/>
          </w:rPr>
          <w:t>части 1</w:t>
        </w:r>
      </w:hyperlink>
      <w:r w:rsidRPr="003946BD">
        <w:rPr>
          <w:rFonts w:ascii="Times New Roman" w:hAnsi="Times New Roman" w:cs="Times New Roman"/>
          <w:sz w:val="18"/>
          <w:szCs w:val="18"/>
        </w:rPr>
        <w:t xml:space="preserve"> настоящей статьи, к числу обучающихся относятся адъюнкты, аспиранты, слушатели, курсанты и студенты.</w:t>
      </w:r>
    </w:p>
    <w:p w14:paraId="14DC16B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7. Слушателями являются офицеры (лица среднего, старшего и высшего начальствующего состава), обучающиеся в федеральной государственной образовательной организации, находящейся в ведении федеральных органов исполнительной власти, указанных в </w:t>
      </w:r>
      <w:hyperlink w:anchor="Par1266" w:tooltip="Ссылка на текущий документ" w:history="1">
        <w:r w:rsidRPr="003946BD">
          <w:rPr>
            <w:rFonts w:ascii="Times New Roman" w:hAnsi="Times New Roman" w:cs="Times New Roman"/>
            <w:color w:val="0000FF"/>
            <w:sz w:val="18"/>
            <w:szCs w:val="18"/>
          </w:rPr>
          <w:t>части 1</w:t>
        </w:r>
      </w:hyperlink>
      <w:r w:rsidRPr="003946BD">
        <w:rPr>
          <w:rFonts w:ascii="Times New Roman" w:hAnsi="Times New Roman" w:cs="Times New Roman"/>
          <w:sz w:val="18"/>
          <w:szCs w:val="18"/>
        </w:rPr>
        <w:t xml:space="preserve"> настоящей статьи. К категории слушателей по решению федерального государственного органа, в ведении которого находится соответствующая образовательная организация, могут быть отнесены военнослужащие, не имеющие воинских званий офицеров, и сотрудники из числа лиц рядового состава и младшего начальствующего состава.</w:t>
      </w:r>
    </w:p>
    <w:p w14:paraId="5A5FB80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Курсантами являются военнослужащие, не имеющие воинских званий офицеров, и сотрудники из числа лиц рядового состава и младшего начальствующего состава.</w:t>
      </w:r>
    </w:p>
    <w:p w14:paraId="2524099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9. Особенности реализации прав в сфере образования обучающихся, педагогических работников, занимающих должности федеральной государственной службы, в том числе военной службы или иной приравненной к ней службы, службы в органах внутренних дел, в федеральных государственных образовательных организациях, находящихся в ведении указанных в </w:t>
      </w:r>
      <w:hyperlink w:anchor="Par1266" w:tooltip="Ссылка на текущий документ" w:history="1">
        <w:r w:rsidRPr="003946BD">
          <w:rPr>
            <w:rFonts w:ascii="Times New Roman" w:hAnsi="Times New Roman" w:cs="Times New Roman"/>
            <w:color w:val="0000FF"/>
            <w:sz w:val="18"/>
            <w:szCs w:val="18"/>
          </w:rPr>
          <w:t>части 1</w:t>
        </w:r>
      </w:hyperlink>
      <w:r w:rsidRPr="003946BD">
        <w:rPr>
          <w:rFonts w:ascii="Times New Roman" w:hAnsi="Times New Roman" w:cs="Times New Roman"/>
          <w:sz w:val="18"/>
          <w:szCs w:val="18"/>
        </w:rPr>
        <w:t xml:space="preserve"> настоящей статьи федеральных государственных органов, могут устанавливаться нормативными правовыми актами указанных органов.</w:t>
      </w:r>
    </w:p>
    <w:p w14:paraId="7290CD7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10. Федеральные государственные органы, указанные в </w:t>
      </w:r>
      <w:hyperlink w:anchor="Par1266" w:tooltip="Ссылка на текущий документ" w:history="1">
        <w:r w:rsidRPr="003946BD">
          <w:rPr>
            <w:rFonts w:ascii="Times New Roman" w:hAnsi="Times New Roman" w:cs="Times New Roman"/>
            <w:color w:val="0000FF"/>
            <w:sz w:val="18"/>
            <w:szCs w:val="18"/>
          </w:rPr>
          <w:t>части 1</w:t>
        </w:r>
      </w:hyperlink>
      <w:r w:rsidRPr="003946BD">
        <w:rPr>
          <w:rFonts w:ascii="Times New Roman" w:hAnsi="Times New Roman" w:cs="Times New Roman"/>
          <w:sz w:val="18"/>
          <w:szCs w:val="18"/>
        </w:rPr>
        <w:t xml:space="preserve"> настоящей статьи:</w:t>
      </w:r>
    </w:p>
    <w:p w14:paraId="3827C98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устанавливают в соответствии с настоящим Федеральным законом и иными нормативными правовыми актами Российской Федерации порядок и условия приема в федеральные государственные организации, осуществляющие образовательную деятельность и находящиеся в ведении указанных органов, в том числе перечень дополнительных вступительных испытаний при приеме в такие организации;</w:t>
      </w:r>
    </w:p>
    <w:p w14:paraId="696B95A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устанавливают в соответствии с законодательством Российской Федерации порядок отчисления из федеральных государственных организаций, осуществляющих образовательную деятельность и находящихся в ведении указанных органов, порядок восстановления в таких организациях, порядок перевода обучающихся из одной федеральной государственной организации, осуществляющей образовательную деятельность и находящейся в ведении указанных органов, в другую такую организацию;</w:t>
      </w:r>
    </w:p>
    <w:p w14:paraId="5F596F2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определяют перечень информации о деятельности федеральных государственных организаций, осуществляющих образовательную деятельность и находящихся в ведении указанных органов, для размещения в открытых информационно-телекоммуникационных сетях, в том числе на официальных сайтах указанных органов в сети "Интернет", а также порядок размещения этой информации;</w:t>
      </w:r>
    </w:p>
    <w:p w14:paraId="05090CB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устанавливают в части, не противоречащей настоящему Федеральному закону, особенности организации и осуществления образовательной, методической и научной (научно-исследовательской) деятельности в области подготовки кадров в интересах обороны и безопасности государства, обеспечения законности и правопорядка, а также деятельности федеральных государственных организаций, осуществляющих образовательную деятельность и находящихся в ведении указанных органов.</w:t>
      </w:r>
    </w:p>
    <w:p w14:paraId="4738DBFC" w14:textId="77777777" w:rsidR="00E74BE6" w:rsidRPr="003946BD" w:rsidRDefault="00E74BE6" w:rsidP="003946BD">
      <w:pPr>
        <w:pStyle w:val="ConsPlusNormal"/>
        <w:ind w:firstLine="540"/>
        <w:jc w:val="both"/>
        <w:rPr>
          <w:rFonts w:ascii="Times New Roman" w:hAnsi="Times New Roman" w:cs="Times New Roman"/>
          <w:sz w:val="18"/>
          <w:szCs w:val="18"/>
        </w:rPr>
      </w:pPr>
    </w:p>
    <w:p w14:paraId="6B5C2BC9"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82. Особенности реализации профессиональных образовательных программ медицинского образования и фармацевтического образования</w:t>
      </w:r>
    </w:p>
    <w:p w14:paraId="4A08A4AC" w14:textId="77777777" w:rsidR="00E74BE6" w:rsidRPr="003946BD" w:rsidRDefault="00E74BE6" w:rsidP="003946BD">
      <w:pPr>
        <w:pStyle w:val="ConsPlusNormal"/>
        <w:ind w:firstLine="540"/>
        <w:jc w:val="both"/>
        <w:rPr>
          <w:rFonts w:ascii="Times New Roman" w:hAnsi="Times New Roman" w:cs="Times New Roman"/>
          <w:sz w:val="18"/>
          <w:szCs w:val="18"/>
        </w:rPr>
      </w:pPr>
    </w:p>
    <w:p w14:paraId="48A22EA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Подготовка медицинских работников и фармацевтических работников осуществляется путем реализации следующих профессиональных образовательных программ медицинского образования и фармацевтического образования:</w:t>
      </w:r>
    </w:p>
    <w:p w14:paraId="10E3AFA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образовательные программы среднего профессионального образования;</w:t>
      </w:r>
    </w:p>
    <w:p w14:paraId="09D6795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образовательные программы высшего образования;</w:t>
      </w:r>
    </w:p>
    <w:p w14:paraId="03FA49D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дополнительные профессиональные программы.</w:t>
      </w:r>
    </w:p>
    <w:p w14:paraId="33EE7B6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Реализация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профессиональных знаний и навыков в течение всей жизни, а также постоянное повышение профессионального уровня и расширение квалификации.</w:t>
      </w:r>
    </w:p>
    <w:p w14:paraId="5F017CF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Примерные дополнительные профессиональные программы медицинского образования и фармацевтического образования разрабатываются 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5723889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Практическая подготовка лиц, получающих среднее медицинское образование или среднее фармацевтическое образование либо высшее медицинское образование или высшее фармацевтическое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деятельности в соответствии с образовательными программами и организуется:</w:t>
      </w:r>
    </w:p>
    <w:p w14:paraId="093CBF1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 образовательных и научных организациях, осуществляющих медицинскую деятельность или фармацевтическую деятельность (клиники);</w:t>
      </w:r>
    </w:p>
    <w:p w14:paraId="7A7A7BFC"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56" w:name="Par1296"/>
      <w:bookmarkEnd w:id="56"/>
      <w:r w:rsidRPr="003946BD">
        <w:rPr>
          <w:rFonts w:ascii="Times New Roman" w:hAnsi="Times New Roman" w:cs="Times New Roman"/>
          <w:sz w:val="18"/>
          <w:szCs w:val="18"/>
        </w:rPr>
        <w:t>2) в медицинских организациях, в том числе медицинских организациях, в которых располагаются структурные подразделения образовательных и научных организаций (клиническая база);</w:t>
      </w:r>
    </w:p>
    <w:p w14:paraId="47F37512"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57" w:name="Par1297"/>
      <w:bookmarkEnd w:id="57"/>
      <w:r w:rsidRPr="003946BD">
        <w:rPr>
          <w:rFonts w:ascii="Times New Roman" w:hAnsi="Times New Roman" w:cs="Times New Roman"/>
          <w:sz w:val="18"/>
          <w:szCs w:val="18"/>
        </w:rPr>
        <w:t>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судебно-экспертных учреждениях и иных организациях, осуществляющих деятельность в сфере охраны здоровья граждан в Российской Федерации.</w:t>
      </w:r>
    </w:p>
    <w:p w14:paraId="61DF1D90"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58" w:name="Par1298"/>
      <w:bookmarkEnd w:id="58"/>
      <w:r w:rsidRPr="003946BD">
        <w:rPr>
          <w:rFonts w:ascii="Times New Roman" w:hAnsi="Times New Roman" w:cs="Times New Roman"/>
          <w:sz w:val="18"/>
          <w:szCs w:val="18"/>
        </w:rPr>
        <w:t xml:space="preserve">5. Организация практической подготовки обучающихся в случаях, предусмотренных </w:t>
      </w:r>
      <w:hyperlink w:anchor="Par1296" w:tooltip="Ссылка на текущий документ" w:history="1">
        <w:r w:rsidRPr="003946BD">
          <w:rPr>
            <w:rFonts w:ascii="Times New Roman" w:hAnsi="Times New Roman" w:cs="Times New Roman"/>
            <w:color w:val="0000FF"/>
            <w:sz w:val="18"/>
            <w:szCs w:val="18"/>
          </w:rPr>
          <w:t>пунктами 2</w:t>
        </w:r>
      </w:hyperlink>
      <w:r w:rsidRPr="003946BD">
        <w:rPr>
          <w:rFonts w:ascii="Times New Roman" w:hAnsi="Times New Roman" w:cs="Times New Roman"/>
          <w:sz w:val="18"/>
          <w:szCs w:val="18"/>
        </w:rPr>
        <w:t xml:space="preserve"> и </w:t>
      </w:r>
      <w:hyperlink w:anchor="Par1297" w:tooltip="Ссылка на текущий документ" w:history="1">
        <w:r w:rsidRPr="003946BD">
          <w:rPr>
            <w:rFonts w:ascii="Times New Roman" w:hAnsi="Times New Roman" w:cs="Times New Roman"/>
            <w:color w:val="0000FF"/>
            <w:sz w:val="18"/>
            <w:szCs w:val="18"/>
          </w:rPr>
          <w:t>3 части 4</w:t>
        </w:r>
      </w:hyperlink>
      <w:r w:rsidRPr="003946BD">
        <w:rPr>
          <w:rFonts w:ascii="Times New Roman" w:hAnsi="Times New Roman" w:cs="Times New Roman"/>
          <w:sz w:val="18"/>
          <w:szCs w:val="18"/>
        </w:rPr>
        <w:t xml:space="preserve"> настоящей статьи, осуществляется на основании договора, заключенного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Указанный договор должен содержать положения, определяющие порядок и условия использования имущества сторон договора, необходимого для организации практической подготовки, участия обучающихся, работников образовательных организаций, работников научных организаций в медицинской деятельности или фармацевтической деятельности, в том числе порядок их участия в оказании медицинской помощи гражданам, порядок участия работников медицинских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или иных организаций, осуществляющих деятельность в сфере охраны здоровья, в образовательной деятельности.</w:t>
      </w:r>
    </w:p>
    <w:p w14:paraId="477DF7F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6. Практическая подготовка обучающихся в организациях, осуществляющих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государственных и муниципальных организациях, указанных в </w:t>
      </w:r>
      <w:hyperlink w:anchor="Par1298" w:tooltip="Ссылка на текущий документ" w:history="1">
        <w:r w:rsidRPr="003946BD">
          <w:rPr>
            <w:rFonts w:ascii="Times New Roman" w:hAnsi="Times New Roman" w:cs="Times New Roman"/>
            <w:color w:val="0000FF"/>
            <w:sz w:val="18"/>
            <w:szCs w:val="18"/>
          </w:rPr>
          <w:t>части 5</w:t>
        </w:r>
      </w:hyperlink>
      <w:r w:rsidRPr="003946BD">
        <w:rPr>
          <w:rFonts w:ascii="Times New Roman" w:hAnsi="Times New Roman" w:cs="Times New Roman"/>
          <w:sz w:val="18"/>
          <w:szCs w:val="18"/>
        </w:rPr>
        <w:t xml:space="preserve"> настоящей статьи, и использование необходимого для практической подготовки обучающихся имущества этих организаций осуществляются на безвозмездной основе.</w:t>
      </w:r>
    </w:p>
    <w:p w14:paraId="469F036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Участие обучающихся по основным профессиональным образовательным программам и дополнительным профессиональным программам в оказании медицинской помощи гражданам и в фармацевтической деятельности осуществляется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5D52F24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Порядок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5225F99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Подготовка по программам ординатуры обеспечивает приобретение обучающимися необходимого для осуществления профессиональной деятельности уровня знаний, умений и навыков, а также квалификации, позволяющей занимать определенные должности медицинских работников, фармацевтических работников.</w:t>
      </w:r>
    </w:p>
    <w:p w14:paraId="15E5079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Обучение по программам ординатуры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0E61481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Федеральными государственными образовательными стандартами по определенным специальностям и (или) направлениям подготовки ординатуры может предусматриваться возможность поэтапного (дискретного) обучения, в рамках которого по завершении освоения отдельных этапов (циклов) обучающийся вправе пройти итоговую аттестацию (государственную итоговую аттестацию) с присвоением ему квалификации, позволяющей занимать определенную должность медицинского работника или должность фармацевтического работника.</w:t>
      </w:r>
    </w:p>
    <w:p w14:paraId="45171CC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Порядок приема граждан на обучение по программам ординатуры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22B6EAC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К педагогической деятельности по образовательным программам высшего медицинского образования или высшего фармацевтического образования, а также дополнительным профессиональным программам для лиц, имеющих высшее образование, допускаются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имеющие высшее медицинское образование или высшее фармацевтическое образование и прошедшие обучение в ординатуре или интернатуре работники медицинских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14:paraId="5E58FBB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14. К педагогической деятельности по образовательным программам среднего медицинского образования или среднего фармацевтического образования, а также дополнительным профессиональным программам для лиц, имеющих среднее профессиональное образование, допускаются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имеющие среднее или высшее медицинское образование либо среднее или высшее фармацевтическое образование и прошедшие соответствующую подготовку по программам дополнительного профессионального образования либо обучение в ординатуре или интернатуре работники медицинских организаций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14:paraId="16BDF3F3" w14:textId="77777777" w:rsidR="00E74BE6" w:rsidRPr="003946BD" w:rsidRDefault="00E74BE6" w:rsidP="003946BD">
      <w:pPr>
        <w:pStyle w:val="ConsPlusNormal"/>
        <w:ind w:firstLine="540"/>
        <w:jc w:val="both"/>
        <w:rPr>
          <w:rFonts w:ascii="Times New Roman" w:hAnsi="Times New Roman" w:cs="Times New Roman"/>
          <w:sz w:val="18"/>
          <w:szCs w:val="18"/>
        </w:rPr>
      </w:pPr>
    </w:p>
    <w:p w14:paraId="104481E7"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83. Особенности реализации образовательных программ в области искусств</w:t>
      </w:r>
    </w:p>
    <w:p w14:paraId="2F383F7B" w14:textId="77777777" w:rsidR="00E74BE6" w:rsidRPr="003946BD" w:rsidRDefault="00E74BE6" w:rsidP="003946BD">
      <w:pPr>
        <w:pStyle w:val="ConsPlusNormal"/>
        <w:ind w:firstLine="540"/>
        <w:jc w:val="both"/>
        <w:rPr>
          <w:rFonts w:ascii="Times New Roman" w:hAnsi="Times New Roman" w:cs="Times New Roman"/>
          <w:sz w:val="18"/>
          <w:szCs w:val="18"/>
        </w:rPr>
      </w:pPr>
    </w:p>
    <w:p w14:paraId="1BE80CE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Художественное образование и эстетическое воспитание граждан, подготовка квалифицированных творческих и педагогических работников в области искусств осуществляются посредством реализации образовательных программ в области искусств. Реализация образовательных программ в области искусств основана на принципах непрерывности и преемственности и направлена на выявление одаренных детей и молодежи в раннем возрасте, профессиональное становление, развитие обучающихся, основанное на возрастных, эмоциональных, интеллектуальных и физических факторах, а также последовательное прохождение взаимосвязанных этапов профессионального становления личности.</w:t>
      </w:r>
    </w:p>
    <w:p w14:paraId="3042DA3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 области искусств реализуются следующие образовательные программы:</w:t>
      </w:r>
    </w:p>
    <w:p w14:paraId="0FBB79C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дополнительные предпрофессиональные и общеразвивающие программы;</w:t>
      </w:r>
    </w:p>
    <w:p w14:paraId="263CA24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(далее - интегрированные образовательные программы в области искусств);</w:t>
      </w:r>
    </w:p>
    <w:p w14:paraId="7F2AAB2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образовательные программы среднего профессионального образования (программы подготовки специалистов среднего звена);</w:t>
      </w:r>
    </w:p>
    <w:p w14:paraId="22F5C35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образовательные программы высшего образования (программы бакалавриата, программы специалитета, программы магистратуры, программы ассистентуры-стажировки, программы аспирантуры).</w:t>
      </w:r>
    </w:p>
    <w:p w14:paraId="4953293C"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59" w:name="Par1317"/>
      <w:bookmarkEnd w:id="59"/>
      <w:r w:rsidRPr="003946BD">
        <w:rPr>
          <w:rFonts w:ascii="Times New Roman" w:hAnsi="Times New Roman" w:cs="Times New Roman"/>
          <w:sz w:val="18"/>
          <w:szCs w:val="18"/>
        </w:rPr>
        <w:t>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Дополнительные предпрофессиональные программы в области искусств реализуются в образовательных организациях дополнительного образования детей (детских школах искусств по видам искусств), в профессиональных образовательных организациях, реализующих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в образовательных организациях высшего образования.</w:t>
      </w:r>
    </w:p>
    <w:p w14:paraId="1661B3B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Перечень дополнительных предпрофессиональных программ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14:paraId="3D387A4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К минимуму содержания, структуре и условиям реализации дополнительных предпрофессиональных программ в области искусств, к срокам обучения по этим программам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устанавливаются федеральные государственные требования.</w:t>
      </w:r>
    </w:p>
    <w:p w14:paraId="3AB7C6D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3754FAA8"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60" w:name="Par1321"/>
      <w:bookmarkEnd w:id="60"/>
      <w:r w:rsidRPr="003946BD">
        <w:rPr>
          <w:rFonts w:ascii="Times New Roman" w:hAnsi="Times New Roman" w:cs="Times New Roman"/>
          <w:sz w:val="18"/>
          <w:szCs w:val="18"/>
        </w:rPr>
        <w:t>7. Освоение дополнительных предпрофессиональных программ в области искусств завершается итоговой аттестацией обучающихся, форма и порядок проведения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5220C7D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Интегрированные образовательные программы в области искусств направлены на создание условий для художественного образования и эстетического воспитания лиц, обладающих выдающимися творческими способностями в области искусств.</w:t>
      </w:r>
    </w:p>
    <w:p w14:paraId="4EA0320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Интегрированные образовательные программы в области искусств реализуются в профессиональных образовательных организациях и образовательных организациях высшего образования в очной форме обучения в соответствии с федеральными государственными образовательными стандартами среднего профессионального образования в области искусств, обеспечивающими получение основного общего образования, среднего общего образования и среднего профессионального образования, а также удовлетворение образовательных потребностей и запросов обучающихся в целях развития их творческих способностей.</w:t>
      </w:r>
    </w:p>
    <w:p w14:paraId="72AC91C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На обучающихся по интегрированным образовательным программам в области искусств до получения ими основного общего образования распространяются права и обязанности обучающихся по образовательным программам основного общего образования, в период получения ими среднего общего образования и среднего профессионального образования - права и обязанности обучающихся по образовательным программам среднего профессионального образования.</w:t>
      </w:r>
    </w:p>
    <w:p w14:paraId="616191E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В образовательных организациях, реализующих интегрированные образовательные программы в области искусств, образовательные программы начального общего образования реализуются в соответствии с федеральным государственным образовательным стандартом начального общего образования, предусматривающим требования в части обеспечения условий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к получению профессионального образования в области искусств.</w:t>
      </w:r>
    </w:p>
    <w:p w14:paraId="77281D1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В структуре образовательных организаций, реализующих интегрированные образовательные программы в области искусств, могут создаваться интернаты для проживания обучающихся.</w:t>
      </w:r>
    </w:p>
    <w:p w14:paraId="58F00B9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Прием на обучение по интегрированным образовательным программам в области искусств проводится на основании результатов отбора лиц, обладающих необходимыми для освоения соответствующих интегрированных образовательных программ среднего профессионального образования в области искусств выдающимися творческими способностями в области искусств и физическими данными. Порядок отбора лиц для приема на обучение по интегрированным образовательным программам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0BF86CD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14. Обучающиеся, освоившие интегрированные образовательные программы в области искусств, проходят в установленном в соответствии с настоящим Федеральным </w:t>
      </w:r>
      <w:hyperlink w:anchor="Par946" w:tooltip="Ссылка на текущий документ" w:history="1">
        <w:r w:rsidRPr="003946BD">
          <w:rPr>
            <w:rFonts w:ascii="Times New Roman" w:hAnsi="Times New Roman" w:cs="Times New Roman"/>
            <w:color w:val="0000FF"/>
            <w:sz w:val="18"/>
            <w:szCs w:val="18"/>
          </w:rPr>
          <w:t>законом</w:t>
        </w:r>
      </w:hyperlink>
      <w:r w:rsidRPr="003946BD">
        <w:rPr>
          <w:rFonts w:ascii="Times New Roman" w:hAnsi="Times New Roman" w:cs="Times New Roman"/>
          <w:sz w:val="18"/>
          <w:szCs w:val="18"/>
        </w:rPr>
        <w:t xml:space="preserve"> порядке государственную итоговую аттестацию, завершающую освоение образовательной программы основного общего образования, и государственную итоговую аттестацию, завершающую освоение соответствующей образовательной программы среднего профессионального образования.</w:t>
      </w:r>
    </w:p>
    <w:p w14:paraId="5474C35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15. В случае принятия решения об отчислении обучающегося по интегрированной образовательной программе в области искусств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14:paraId="1E7763E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16. Программы ассистентуры-стажировки направлены на обеспечение подготовки творческих и педагогических работников высшей квалификации по творческо-исполнительским специальностям и реализуются в образовательных организациях высшего образования, реализующих основные образовательные программы высшего образования в области искусств, в очной форме обучения.</w:t>
      </w:r>
    </w:p>
    <w:p w14:paraId="6541948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17. Обучение по программам ассистентуры-стажировки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14:paraId="1FECBF1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18. Получение высшего образования по программам ассистентуры-стажировки включает в себя подготовку квалификационной работы по соответствующей творческо-исполнительской специальности.</w:t>
      </w:r>
    </w:p>
    <w:p w14:paraId="586A9A7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19. Порядок организации и осуществления образовательной деятельности по программам ассистентуры-стажировки, включающий в себя порядок приема на обучение по программам ассистентуры-стажировки,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0CB5607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20. Учебная практика и производственная практика по основным профессиональным образовательным программам в области искусств может проводиться одновременно с теоретическим обучением, если это предусмотрено соответствующей образовательной программой.</w:t>
      </w:r>
    </w:p>
    <w:p w14:paraId="254176E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21.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определяет в части, не противоречащей настоящему Федеральному закону, другие особенности организации и осуществления образовательной деятельности, методической деятельности по образовательным программам в области искусств.</w:t>
      </w:r>
    </w:p>
    <w:p w14:paraId="5B7BBAC2" w14:textId="77777777" w:rsidR="00E74BE6" w:rsidRPr="003946BD" w:rsidRDefault="00E74BE6" w:rsidP="003946BD">
      <w:pPr>
        <w:pStyle w:val="ConsPlusNormal"/>
        <w:ind w:firstLine="540"/>
        <w:jc w:val="both"/>
        <w:rPr>
          <w:rFonts w:ascii="Times New Roman" w:hAnsi="Times New Roman" w:cs="Times New Roman"/>
          <w:sz w:val="18"/>
          <w:szCs w:val="18"/>
        </w:rPr>
      </w:pPr>
    </w:p>
    <w:p w14:paraId="34B896D1"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84. Особенности реализации образовательных программ в области физической культуры и спорта</w:t>
      </w:r>
    </w:p>
    <w:p w14:paraId="287EB0CF" w14:textId="77777777" w:rsidR="00E74BE6" w:rsidRPr="003946BD" w:rsidRDefault="00E74BE6" w:rsidP="003946BD">
      <w:pPr>
        <w:pStyle w:val="ConsPlusNormal"/>
        <w:ind w:firstLine="540"/>
        <w:jc w:val="both"/>
        <w:rPr>
          <w:rFonts w:ascii="Times New Roman" w:hAnsi="Times New Roman" w:cs="Times New Roman"/>
          <w:sz w:val="18"/>
          <w:szCs w:val="18"/>
        </w:rPr>
      </w:pPr>
    </w:p>
    <w:p w14:paraId="1F51C9B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Реализация образовательных программ в области физической культуры и спорта направлена на физическое воспитание личности, приобретение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а также на подготовку кадров в области физической культуры и спорта.</w:t>
      </w:r>
    </w:p>
    <w:p w14:paraId="1FB46D7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 области физической культуры и спорта реализуются следующие образовательные программы:</w:t>
      </w:r>
    </w:p>
    <w:p w14:paraId="67D91F7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(далее - интегрированные образовательные программы в области физической культуры и спорта);</w:t>
      </w:r>
    </w:p>
    <w:p w14:paraId="0F99D86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профессиональные образовательные программы в области физической культуры и спорта;</w:t>
      </w:r>
    </w:p>
    <w:p w14:paraId="1C0FA0A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дополнительные общеобразовательные программы в области физической культуры и спорта.</w:t>
      </w:r>
    </w:p>
    <w:p w14:paraId="1E936AE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Дополнительные общеобразовательные программы в области физической культуры и спорта включают в себя:</w:t>
      </w:r>
    </w:p>
    <w:p w14:paraId="1879154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дополнительные общеразвивающие программы в области физической культуры и спорта, которые направлены на физическое воспитание личности, выявление одаренных детей, получение ими начальных знаний о физической культуре и спорте (программы физического воспитания и физкультурно-оздоровительные программы);</w:t>
      </w:r>
    </w:p>
    <w:p w14:paraId="783149A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дополнительные предпрофессиональные программы в области физической культуры и спорта, которые направлены на отбор одаренных детей, создание условий для их физического воспитания и физического развития, получение ими начальных знаний, умений, навыков в области физической культуры и спорта (в том числе избранного вида спорта) и подготовку к освоению этапов спортивной подготовки.</w:t>
      </w:r>
    </w:p>
    <w:p w14:paraId="15E4AE12"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61" w:name="Par1347"/>
      <w:bookmarkEnd w:id="61"/>
      <w:r w:rsidRPr="003946BD">
        <w:rPr>
          <w:rFonts w:ascii="Times New Roman" w:hAnsi="Times New Roman" w:cs="Times New Roman"/>
          <w:sz w:val="18"/>
          <w:szCs w:val="18"/>
        </w:rPr>
        <w:t>4.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по этим программам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устанавливаются федеральные государственные требования. Указанные федеральные государственные требования должны учитывать требования федеральных стандартов спортивной подготовки.</w:t>
      </w:r>
    </w:p>
    <w:p w14:paraId="00F6A6CF"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62" w:name="Par1348"/>
      <w:bookmarkEnd w:id="62"/>
      <w:r w:rsidRPr="003946BD">
        <w:rPr>
          <w:rFonts w:ascii="Times New Roman" w:hAnsi="Times New Roman" w:cs="Times New Roman"/>
          <w:sz w:val="18"/>
          <w:szCs w:val="18"/>
        </w:rPr>
        <w:t>5. Прием на обучение по дополнительным предпрофессиональным программам в области физической культуры и спорта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116A048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В структуре образовательных организаций, реализующих интегрированные образовательные программы в области физической культуры и спорта, могут создаваться интернаты для проживания лиц, обучающихся по этим программам. За содержание детей в образовательных организациях, имеющих интернат и обеспечивающих подготовку спортивного резерва для спортивных сборных команд Российской Федерации и субъектов Российской Федерации, родительская плата не взимается.</w:t>
      </w:r>
    </w:p>
    <w:p w14:paraId="2B3B9046"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63" w:name="Par1350"/>
      <w:bookmarkEnd w:id="63"/>
      <w:r w:rsidRPr="003946BD">
        <w:rPr>
          <w:rFonts w:ascii="Times New Roman" w:hAnsi="Times New Roman" w:cs="Times New Roman"/>
          <w:sz w:val="18"/>
          <w:szCs w:val="18"/>
        </w:rPr>
        <w:t>7. Для обучающихся, осваивающих образовательные программы среднего профессионального образования, интегрированные образовательные программы в области физической культуры и спорта, дополнительные предпрофессиональные программы в области физической культуры и спорта, образовательной организацией осуществляется обеспечение спортивной экипировкой, спортивным инвентарем и оборудованием, проезда к месту проведения тренировочных, физкультурных, спортивных мероприятий и обратно, питания и проживания в период проведения тренировочных, физкультурных, спортивных мероприятий, медицинское обеспечение. Организация обеспечения указанными в настоящей части спортивной экипировкой, спортивным инвентарем и оборудованием, питанием, а также проезда на тренировочные, физкультурные и спортивные мероприятия осуществляется учредителями соответствующих образовательных организаций.</w:t>
      </w:r>
    </w:p>
    <w:p w14:paraId="271A906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8. Для обеспечения непрерывности освоения обучающимися образовательных программ, указанных в </w:t>
      </w:r>
      <w:hyperlink w:anchor="Par1350" w:tooltip="Ссылка на текущий документ" w:history="1">
        <w:r w:rsidRPr="003946BD">
          <w:rPr>
            <w:rFonts w:ascii="Times New Roman" w:hAnsi="Times New Roman" w:cs="Times New Roman"/>
            <w:color w:val="0000FF"/>
            <w:sz w:val="18"/>
            <w:szCs w:val="18"/>
          </w:rPr>
          <w:t>части 7</w:t>
        </w:r>
      </w:hyperlink>
      <w:r w:rsidRPr="003946BD">
        <w:rPr>
          <w:rFonts w:ascii="Times New Roman" w:hAnsi="Times New Roman" w:cs="Times New Roman"/>
          <w:sz w:val="18"/>
          <w:szCs w:val="18"/>
        </w:rPr>
        <w:t xml:space="preserve"> настоящей статьи, и их спортивной подготовки образовательной организацией в период каникул могут организовываться физкультурно-спортивные лагеря, а также может обеспечиваться участие этих обучающихся в тренировочных сборах, проводимых физкультурно-спортивными организациями или непосредственно образовательными организациями.</w:t>
      </w:r>
    </w:p>
    <w:p w14:paraId="4121AB3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могут устанавливаться в части, не противоречащей настоящему Федеральному закону, другие особенности организации и осуществления образовательной, тренировочной и методической деятельности в области физической культуры и спорта.</w:t>
      </w:r>
    </w:p>
    <w:p w14:paraId="43B37574" w14:textId="77777777" w:rsidR="00E74BE6" w:rsidRPr="003946BD" w:rsidRDefault="00E74BE6" w:rsidP="003946BD">
      <w:pPr>
        <w:pStyle w:val="ConsPlusNormal"/>
        <w:ind w:firstLine="540"/>
        <w:jc w:val="both"/>
        <w:rPr>
          <w:rFonts w:ascii="Times New Roman" w:hAnsi="Times New Roman" w:cs="Times New Roman"/>
          <w:sz w:val="18"/>
          <w:szCs w:val="18"/>
        </w:rPr>
      </w:pPr>
    </w:p>
    <w:p w14:paraId="56ADB1F7"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85. Особенности реализации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14:paraId="60912DDD" w14:textId="77777777" w:rsidR="00E74BE6" w:rsidRPr="003946BD" w:rsidRDefault="00E74BE6" w:rsidP="003946BD">
      <w:pPr>
        <w:pStyle w:val="ConsPlusNormal"/>
        <w:ind w:firstLine="540"/>
        <w:jc w:val="both"/>
        <w:rPr>
          <w:rFonts w:ascii="Times New Roman" w:hAnsi="Times New Roman" w:cs="Times New Roman"/>
          <w:sz w:val="18"/>
          <w:szCs w:val="18"/>
        </w:rPr>
      </w:pPr>
    </w:p>
    <w:p w14:paraId="3C996F0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реализуются следующие образовательные программы:</w:t>
      </w:r>
    </w:p>
    <w:p w14:paraId="6544F6B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основные программы профессионального обучения;</w:t>
      </w:r>
    </w:p>
    <w:p w14:paraId="21B8E96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образовательные программы среднего профессионального образования и образовательные программы высшего образования;</w:t>
      </w:r>
    </w:p>
    <w:p w14:paraId="4DDDD22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дополнительные профессиональные программы.</w:t>
      </w:r>
    </w:p>
    <w:p w14:paraId="51D3160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Реализация образовательных программ среднего профессионального образования и образовательных программ высшего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2A01D74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Типовые основные программы профессионального обучения и типовые дополнительные профессиональные программы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23AD720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включает в себя теоретическую, тренажерную и практическую подготовку по эксплуатации объектов транспортной инфраструктуры и транспортных средств по видам транспорта, обеспечивающую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4FFB395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должна обеспечить выполнение норм налета часов и стажа работы на судне в объеме не менее, чем объем, требуемый международными договорами Российской Федерации.</w:t>
      </w:r>
    </w:p>
    <w:p w14:paraId="73D3F2E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Организации, осуществляющие образовательную деятельность по образовательным программам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должны иметь учебно-тренажерную базу, в том числе транспортные средства и тренажеры, требования к которым предусмотрены соответствующими федеральными государственными образовательными стандартами, типовыми основными программами профессионального обучения или типовыми дополнительными профессиональными программами.</w:t>
      </w:r>
    </w:p>
    <w:p w14:paraId="2519A2F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по эксплуатации объектов транспортной инфраструктуры и транспортных средств по видам транспорта, методической деятельности по реализации образовательных программ в области подготовки специалистов авиационного персонала гражданской авиации 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14:paraId="638EAA7C" w14:textId="77777777" w:rsidR="00E74BE6" w:rsidRPr="003946BD" w:rsidRDefault="00E74BE6" w:rsidP="003946BD">
      <w:pPr>
        <w:pStyle w:val="ConsPlusNormal"/>
        <w:ind w:firstLine="540"/>
        <w:jc w:val="both"/>
        <w:rPr>
          <w:rFonts w:ascii="Times New Roman" w:hAnsi="Times New Roman" w:cs="Times New Roman"/>
          <w:sz w:val="18"/>
          <w:szCs w:val="18"/>
        </w:rPr>
      </w:pPr>
    </w:p>
    <w:p w14:paraId="732F4A6F"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86. Обучение по дополнительным общеразвивающим образовательным программам, имеющим целью подготовку несовершеннолетних обучающихся к военной или иной государственной службе, в общеобразовательных организациях, профессиональных образовательных организациях</w:t>
      </w:r>
    </w:p>
    <w:p w14:paraId="78477A09" w14:textId="77777777" w:rsidR="00E74BE6" w:rsidRPr="003946BD" w:rsidRDefault="00E74BE6" w:rsidP="003946BD">
      <w:pPr>
        <w:pStyle w:val="ConsPlusNormal"/>
        <w:ind w:firstLine="540"/>
        <w:jc w:val="both"/>
        <w:rPr>
          <w:rFonts w:ascii="Times New Roman" w:hAnsi="Times New Roman" w:cs="Times New Roman"/>
          <w:sz w:val="18"/>
          <w:szCs w:val="18"/>
        </w:rPr>
      </w:pPr>
    </w:p>
    <w:p w14:paraId="692192E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Образовательные программы основного общего и среднего общего образования могут быть интегрированы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p w14:paraId="480D3D1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 рамках обучения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создаются соответствующие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профессиональные образовательные организации со специальным наименованием "военно-музыкальное училище".</w:t>
      </w:r>
    </w:p>
    <w:p w14:paraId="3EEEB79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профессиональные образовательные организации со специальным наименованием "военно-музыкальное училище" создаются только Российской Федерацией. Общеобразовательные организации со специальными наименованиями "кадетская школа", "кадетский (морской кадетский) корпус" и "казачий кадетский корпус" создаются Российской Федерацией, субъектами Российской Федерации.</w:t>
      </w:r>
    </w:p>
    <w:p w14:paraId="6706C45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Организация и осуществление образовательной деятельности в федеральных государственных 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в профессиональных образовательных организациях со специальным наименованием "военно-музыкальное училище", прием в указанные образовательные организации осуществляются в порядке, установленном федеральными государственными органами, в ведении которых они находятся,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Организация и осуществление образовательной деятельности в образовательных организациях со специальными наименованиями "кадетская школа", "кадетский (морской кадетский) корпус" и "казачий кадетский корпус"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09A75AA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Учредители указанных образовательных организаций устанавливают форму одежды обучающихся, правила ее ношения и знаки различия.</w:t>
      </w:r>
    </w:p>
    <w:p w14:paraId="744DAE1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исполнительной власти, в которых федеральным законом предусмотрена военная служба, дети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дети сотрудников органов внутренних дел,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дети, находящиеся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14:paraId="631C274E" w14:textId="77777777" w:rsidR="00E74BE6" w:rsidRPr="003946BD" w:rsidRDefault="00E74BE6" w:rsidP="003946BD">
      <w:pPr>
        <w:pStyle w:val="ConsPlusNormal"/>
        <w:ind w:firstLine="540"/>
        <w:jc w:val="both"/>
        <w:rPr>
          <w:rFonts w:ascii="Times New Roman" w:hAnsi="Times New Roman" w:cs="Times New Roman"/>
          <w:sz w:val="18"/>
          <w:szCs w:val="18"/>
        </w:rPr>
      </w:pPr>
    </w:p>
    <w:p w14:paraId="4A1CC6DC"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87. Особенности изучения основ духовно-нравственной культуры народов Российской Федерации. Особенности получения теологического и религиозного образования</w:t>
      </w:r>
    </w:p>
    <w:p w14:paraId="4D05B280" w14:textId="77777777" w:rsidR="00E74BE6" w:rsidRPr="003946BD" w:rsidRDefault="00E74BE6" w:rsidP="003946BD">
      <w:pPr>
        <w:pStyle w:val="ConsPlusNormal"/>
        <w:ind w:firstLine="540"/>
        <w:jc w:val="both"/>
        <w:rPr>
          <w:rFonts w:ascii="Times New Roman" w:hAnsi="Times New Roman" w:cs="Times New Roman"/>
          <w:sz w:val="18"/>
          <w:szCs w:val="18"/>
        </w:rPr>
      </w:pPr>
    </w:p>
    <w:p w14:paraId="6E9DA466"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64" w:name="Par1378"/>
      <w:bookmarkEnd w:id="64"/>
      <w:r w:rsidRPr="003946BD">
        <w:rPr>
          <w:rFonts w:ascii="Times New Roman" w:hAnsi="Times New Roman" w:cs="Times New Roman"/>
          <w:sz w:val="18"/>
          <w:szCs w:val="18"/>
        </w:rPr>
        <w:t>1. 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образовательные программы могут быть включены, в том числе на основании требований соответствующих федеральных государственных образовательных стандартов, учебные 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альтернативные им учебные предметы, курсы, дисциплины (модули).</w:t>
      </w:r>
    </w:p>
    <w:p w14:paraId="30B8DD5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Выбор одного из учебных предметов, курсов, дисциплин (модулей), включенных в основные общеобразовательные программы, осуществляется родителями (законными представителями) обучающихся.</w:t>
      </w:r>
    </w:p>
    <w:p w14:paraId="3F0FDE8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3. Примерные основные образовательные программы в части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проходят экспертизу в централизованной религиозной организации на предмет соответствия их содержания вероучению, историческим и культурным традициям этой организации в соответствии с ее внутренними установлениями в порядке, предусмотренном </w:t>
      </w:r>
      <w:hyperlink w:anchor="Par282" w:tooltip="Ссылка на текущий документ" w:history="1">
        <w:r w:rsidRPr="003946BD">
          <w:rPr>
            <w:rFonts w:ascii="Times New Roman" w:hAnsi="Times New Roman" w:cs="Times New Roman"/>
            <w:color w:val="0000FF"/>
            <w:sz w:val="18"/>
            <w:szCs w:val="18"/>
          </w:rPr>
          <w:t>частью 11 статьи 12</w:t>
        </w:r>
      </w:hyperlink>
      <w:r w:rsidRPr="003946BD">
        <w:rPr>
          <w:rFonts w:ascii="Times New Roman" w:hAnsi="Times New Roman" w:cs="Times New Roman"/>
          <w:sz w:val="18"/>
          <w:szCs w:val="18"/>
        </w:rPr>
        <w:t xml:space="preserve"> настоящего Федерального закона.</w:t>
      </w:r>
    </w:p>
    <w:p w14:paraId="5ED86995"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65" w:name="Par1381"/>
      <w:bookmarkEnd w:id="65"/>
      <w:r w:rsidRPr="003946BD">
        <w:rPr>
          <w:rFonts w:ascii="Times New Roman" w:hAnsi="Times New Roman" w:cs="Times New Roman"/>
          <w:sz w:val="18"/>
          <w:szCs w:val="18"/>
        </w:rPr>
        <w:t xml:space="preserve">4. Образовательные организации высшего образования, реализующие имеющие государственную аккредитацию основные образовательные программы высшего образования по направлениям подготовки в области теологии, при разработке этих образовательных программ учитывают примерные основные образовательные программы высшего образования по направлениям подготовки в области теологии, прошедшие экспертизу в соответствии с </w:t>
      </w:r>
      <w:hyperlink w:anchor="Par282" w:tooltip="Ссылка на текущий документ" w:history="1">
        <w:r w:rsidRPr="003946BD">
          <w:rPr>
            <w:rFonts w:ascii="Times New Roman" w:hAnsi="Times New Roman" w:cs="Times New Roman"/>
            <w:color w:val="0000FF"/>
            <w:sz w:val="18"/>
            <w:szCs w:val="18"/>
          </w:rPr>
          <w:t>частью 11 статьи 12</w:t>
        </w:r>
      </w:hyperlink>
      <w:r w:rsidRPr="003946BD">
        <w:rPr>
          <w:rFonts w:ascii="Times New Roman" w:hAnsi="Times New Roman" w:cs="Times New Roman"/>
          <w:sz w:val="18"/>
          <w:szCs w:val="18"/>
        </w:rPr>
        <w:t xml:space="preserve"> настоящего Федерального закона.</w:t>
      </w:r>
    </w:p>
    <w:p w14:paraId="2F576E1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Учебные предметы, курсы, дисциплины (модули) в области теологии преподаются педагогическими работниками из числа рекомендованных соответствующей централизованной религиозной организацией.</w:t>
      </w:r>
    </w:p>
    <w:p w14:paraId="482756F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К учебно-методическому обеспечению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а также учебных предметов, курсов, дисциплин (модулей) в области теологии привлекаются соответствующие централизованные религиозные организации.</w:t>
      </w:r>
    </w:p>
    <w:p w14:paraId="283F860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Частные образовательные организации на основании представления соответствующей религиозной организации или централизованной религиозной организации вправе включать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14:paraId="280503D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Частные образовательные организации, учредителями которых являются религиозные организации, за исключением духовных образовательных организаций, на основании представления соответствующей религиозной организации или централизованной религиозной организации включают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14:paraId="63715EB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и вправе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w:t>
      </w:r>
    </w:p>
    <w:p w14:paraId="0F4C80B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Примерные образовательные программы в части учебных предметов, курсов, дисциплин (модулей), обеспечивающих религиозное образование (религиозный компонент), а также примерные образовательные программы, направленные на подготовку служителей и религиозного персонала религиозных организаций, утверждаются соответствующей религиозной организацией или централизованной религиозной организацией. Учебно-методическое обеспечение указанных учебных предметов, курсов, дисциплин (модулей), а также примерных образовательных программ осуществляется соответствующей религиозной организацией или централизованной религиозной организацией.</w:t>
      </w:r>
    </w:p>
    <w:p w14:paraId="04F35A6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Частные образовательные организации, учредителями которых являются религиозные организации, и духовные образовательные организации вправе устанавливать дополнительные к предусмотренным настоящим Федеральным законом условия приема на обучение, права и обязанности обучающихся, основания для их отчисления, вытекающие из внутренних установлений соответствующей религиозной организации или централизованной религиозной организации, в ведении которых находятся эти образовательные организации.</w:t>
      </w:r>
    </w:p>
    <w:p w14:paraId="06DF09E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12. Образовательные организации, а также педагогические работники в случае реализации, преподавания ими образовательных программ, предусмотренных </w:t>
      </w:r>
      <w:hyperlink w:anchor="Par1378" w:tooltip="Ссылка на текущий документ" w:history="1">
        <w:r w:rsidRPr="003946BD">
          <w:rPr>
            <w:rFonts w:ascii="Times New Roman" w:hAnsi="Times New Roman" w:cs="Times New Roman"/>
            <w:color w:val="0000FF"/>
            <w:sz w:val="18"/>
            <w:szCs w:val="18"/>
          </w:rPr>
          <w:t>частями 1</w:t>
        </w:r>
      </w:hyperlink>
      <w:r w:rsidRPr="003946BD">
        <w:rPr>
          <w:rFonts w:ascii="Times New Roman" w:hAnsi="Times New Roman" w:cs="Times New Roman"/>
          <w:sz w:val="18"/>
          <w:szCs w:val="18"/>
        </w:rPr>
        <w:t xml:space="preserve"> и </w:t>
      </w:r>
      <w:hyperlink w:anchor="Par1381" w:tooltip="Ссылка на текущий документ" w:history="1">
        <w:r w:rsidRPr="003946BD">
          <w:rPr>
            <w:rFonts w:ascii="Times New Roman" w:hAnsi="Times New Roman" w:cs="Times New Roman"/>
            <w:color w:val="0000FF"/>
            <w:sz w:val="18"/>
            <w:szCs w:val="18"/>
          </w:rPr>
          <w:t>4</w:t>
        </w:r>
      </w:hyperlink>
      <w:r w:rsidRPr="003946BD">
        <w:rPr>
          <w:rFonts w:ascii="Times New Roman" w:hAnsi="Times New Roman" w:cs="Times New Roman"/>
          <w:sz w:val="18"/>
          <w:szCs w:val="18"/>
        </w:rPr>
        <w:t xml:space="preserve"> настоящей статьи, могут получать общественную аккредитацию в централизованных религиозных организациях в целях признания уровня деятельности образовательных организаций и педагогических работников отвечающим критериям и требованиям, утвержденным централизованными религиозными организациями в соответствии с их внутренними установлениями. Порядок общественной аккредитации и права, предоставляемые аккредитованной образовательной организации и педагогическому работнику, устанавливаются проводящей такую аккредитацию централизованной религиозной организацией. Общественная аккредитация не влечет за собой дополнительные финансовые или иные обязательства со стороны государства.</w:t>
      </w:r>
    </w:p>
    <w:p w14:paraId="358C2535" w14:textId="77777777" w:rsidR="00E74BE6" w:rsidRPr="003946BD" w:rsidRDefault="00E74BE6" w:rsidP="003946BD">
      <w:pPr>
        <w:pStyle w:val="ConsPlusNormal"/>
        <w:ind w:firstLine="540"/>
        <w:jc w:val="both"/>
        <w:rPr>
          <w:rFonts w:ascii="Times New Roman" w:hAnsi="Times New Roman" w:cs="Times New Roman"/>
          <w:sz w:val="18"/>
          <w:szCs w:val="18"/>
        </w:rPr>
      </w:pPr>
    </w:p>
    <w:p w14:paraId="5C7C3BDE"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bookmarkStart w:id="66" w:name="Par1391"/>
      <w:bookmarkEnd w:id="66"/>
      <w:r w:rsidRPr="003946BD">
        <w:rPr>
          <w:rFonts w:ascii="Times New Roman" w:hAnsi="Times New Roman" w:cs="Times New Roman"/>
          <w:sz w:val="18"/>
          <w:szCs w:val="18"/>
        </w:rPr>
        <w:t>Статья 88. Особенности реализации основных общеобразовательных программ в загранучреждениях Министерства иностранных дел Российской Федерации</w:t>
      </w:r>
    </w:p>
    <w:p w14:paraId="251196C8" w14:textId="77777777" w:rsidR="00E74BE6" w:rsidRPr="003946BD" w:rsidRDefault="00E74BE6" w:rsidP="003946BD">
      <w:pPr>
        <w:pStyle w:val="ConsPlusNormal"/>
        <w:ind w:firstLine="540"/>
        <w:jc w:val="both"/>
        <w:rPr>
          <w:rFonts w:ascii="Times New Roman" w:hAnsi="Times New Roman" w:cs="Times New Roman"/>
          <w:sz w:val="18"/>
          <w:szCs w:val="18"/>
        </w:rPr>
      </w:pPr>
    </w:p>
    <w:p w14:paraId="2ED2360C"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67" w:name="Par1393"/>
      <w:bookmarkEnd w:id="67"/>
      <w:r w:rsidRPr="003946BD">
        <w:rPr>
          <w:rFonts w:ascii="Times New Roman" w:hAnsi="Times New Roman" w:cs="Times New Roman"/>
          <w:sz w:val="18"/>
          <w:szCs w:val="18"/>
        </w:rPr>
        <w:t>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(законными представителями) которых являются работники загранучреждений Министерства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Федерации, иных приравненных к ним военных представительств, представительств других федеральных государственных органов, которые в соответствии с законодательством Российской Федерации уполномочены направлять своих работников для работы в иностранные государства, в соответствии с требованиями федеральных государственных образовательных стандартов общего образования через создаваемые в загранучреждениях Министерства иностранных дел Российской Федерации специализированные структурные образовательные подразделения.</w:t>
      </w:r>
    </w:p>
    <w:p w14:paraId="5170377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Нормативные затраты на оказание государственных услуг в сфере образования загранучреждениями Министерства иностранных дел Российской Федерации, утвержденные Министерством иностранных дел Российской Федерации, должны учитывать затраты на осуществление образовательной деятельности, не зависящие от количества обучающихся в загранучреждениях Министерства иностранных дел Российской Федерации.</w:t>
      </w:r>
    </w:p>
    <w:p w14:paraId="590C802F"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p w14:paraId="4F9E6E8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КонсультантПлюс: примечание.</w:t>
      </w:r>
    </w:p>
    <w:p w14:paraId="0C02262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Положения части 3 статьи 88 не распространяются на образовательные отношения, возникшие до дня вступления в силу настоящего Федерального закона (</w:t>
      </w:r>
      <w:hyperlink w:anchor="Par1737" w:tooltip="Ссылка на текущий документ" w:history="1">
        <w:r w:rsidRPr="003946BD">
          <w:rPr>
            <w:rFonts w:ascii="Times New Roman" w:hAnsi="Times New Roman" w:cs="Times New Roman"/>
            <w:color w:val="0000FF"/>
            <w:sz w:val="18"/>
            <w:szCs w:val="18"/>
          </w:rPr>
          <w:t>часть 12 статьи 108</w:t>
        </w:r>
      </w:hyperlink>
      <w:r w:rsidRPr="003946BD">
        <w:rPr>
          <w:rFonts w:ascii="Times New Roman" w:hAnsi="Times New Roman" w:cs="Times New Roman"/>
          <w:sz w:val="18"/>
          <w:szCs w:val="18"/>
        </w:rPr>
        <w:t xml:space="preserve"> данного документа).</w:t>
      </w:r>
    </w:p>
    <w:p w14:paraId="497D7C9B"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p w14:paraId="6E221E1F"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68" w:name="Par1399"/>
      <w:bookmarkEnd w:id="68"/>
      <w:r w:rsidRPr="003946BD">
        <w:rPr>
          <w:rFonts w:ascii="Times New Roman" w:hAnsi="Times New Roman" w:cs="Times New Roman"/>
          <w:sz w:val="18"/>
          <w:szCs w:val="18"/>
        </w:rPr>
        <w:t xml:space="preserve">3. Обучение в загранучреждениях Министерства иностранных дел Российской Федерации по основным общеобразовательным программам наряду с указанными в </w:t>
      </w:r>
      <w:hyperlink w:anchor="Par1393" w:tooltip="Ссылка на текущий документ" w:history="1">
        <w:r w:rsidRPr="003946BD">
          <w:rPr>
            <w:rFonts w:ascii="Times New Roman" w:hAnsi="Times New Roman" w:cs="Times New Roman"/>
            <w:color w:val="0000FF"/>
            <w:sz w:val="18"/>
            <w:szCs w:val="18"/>
          </w:rPr>
          <w:t>части 1</w:t>
        </w:r>
      </w:hyperlink>
      <w:r w:rsidRPr="003946BD">
        <w:rPr>
          <w:rFonts w:ascii="Times New Roman" w:hAnsi="Times New Roman" w:cs="Times New Roman"/>
          <w:sz w:val="18"/>
          <w:szCs w:val="18"/>
        </w:rPr>
        <w:t xml:space="preserve"> настоящей статьи лицами иных лиц осуществляется по решению руководителя соответствующего загранучреждения Министерства иностранных дел Российской Федерации, согласованному с Министерством иностранных дел Российской Федерации. В этом случае родители (законные представители) несовершеннолетнего обучающегося такого загранучреждения, иные физические или юридические лица возмещают затраты загранучреждения Министерства иностранных дел Российской Федерации на обучение указанного обучающегося и его содержание (при наличии) в соответствии с нормативными затратами на оказание государственных услуг в сфере образования, утвержденными Министерством иностранных дел Российской Федерации.</w:t>
      </w:r>
    </w:p>
    <w:p w14:paraId="2DEA86F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Специализированные структурные образовательные подразделения в загранучреждениях Министерства иностранных дел Российской Федерации создаются, приостанавливают и прекращают свою деятельность по решению Министерства иностранных дел Российской Федерации.</w:t>
      </w:r>
    </w:p>
    <w:p w14:paraId="1948ADB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В отношении специализированных структурных образовательных подразделений загранучреждений Министерства иностранных дел Российской Федерации Министерство иностранных дел Российской Федерации:</w:t>
      </w:r>
    </w:p>
    <w:p w14:paraId="143DF6B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устанавливает структуру управления деятельностью и штатное расписание этих подразделений;</w:t>
      </w:r>
    </w:p>
    <w:p w14:paraId="282F8AA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осуществляет кадровое, информационное и методическое обеспечение образовательной деятельности;</w:t>
      </w:r>
    </w:p>
    <w:p w14:paraId="42E6E1E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осуществляет материально-техническое обеспечение и оснащение образовательной деятельности, оборудование помещений в соответствии с требованиями федеральных государственных образовательных стандартов, а также требованиями государства, в котором расположено загранучреждение Министерства иностранных дел Российской Федерации;</w:t>
      </w:r>
    </w:p>
    <w:p w14:paraId="2E759F2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обеспечивает бланками документов об образовании, организует внесение сведений о выданных загранучреждениями Министерства иностранных дел Российской Федерации документах об образовании в федеральный реестр документов об образовании и (или) о квалификации;</w:t>
      </w:r>
    </w:p>
    <w:p w14:paraId="7167908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осуществляет контроль за деятельностью этих подразделений.</w:t>
      </w:r>
    </w:p>
    <w:p w14:paraId="2D1F8FF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Загранучреждения Министерства иностранных дел Российской Федерации осуществляют образовательную деятельность в соответствии с законодательством Российской Федерации и порядком организации и осуществления образовательной деятельности по основным и дополнительным общеобразовательным программам в загранучреждениях Министерства иностранных дел Российской Федерации, утвержденным Министерством иностранных дел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2EE1B36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Трудовые договоры с педагогическими работниками, направляемыми на работу в загранучреждения Министерства иностранных дел Российской Федерации, заключаются в порядке и на условиях, которые установлены законодательством Российской Федерации для трудовых договоров, заключаемых с гражданами, направляемыми на работу в загранучреждения Министерства иностранных дел Российской Федерации.</w:t>
      </w:r>
    </w:p>
    <w:p w14:paraId="23ABEEE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Права и обязанности педагогических работников загранучреждений Министерства иностранных дел Российской Федерации определяются законодательством об образовании с учетом особенностей регулирования труда работников загранучреждений Министерства иностранных дел Российской Федерации, определенных в соответствии с трудовым законодательством.</w:t>
      </w:r>
    </w:p>
    <w:p w14:paraId="15F9CDA5" w14:textId="77777777" w:rsidR="00E74BE6" w:rsidRPr="003946BD" w:rsidRDefault="00E74BE6" w:rsidP="003946BD">
      <w:pPr>
        <w:pStyle w:val="ConsPlusNormal"/>
        <w:ind w:firstLine="540"/>
        <w:jc w:val="both"/>
        <w:rPr>
          <w:rFonts w:ascii="Times New Roman" w:hAnsi="Times New Roman" w:cs="Times New Roman"/>
          <w:sz w:val="18"/>
          <w:szCs w:val="18"/>
        </w:rPr>
      </w:pPr>
    </w:p>
    <w:p w14:paraId="2B52FAB9" w14:textId="77777777" w:rsidR="00E74BE6" w:rsidRPr="003946BD" w:rsidRDefault="00E74BE6" w:rsidP="003946BD">
      <w:pPr>
        <w:pStyle w:val="ConsPlusNormal"/>
        <w:jc w:val="center"/>
        <w:outlineLvl w:val="0"/>
        <w:rPr>
          <w:rFonts w:ascii="Times New Roman" w:hAnsi="Times New Roman" w:cs="Times New Roman"/>
          <w:b/>
          <w:bCs/>
          <w:sz w:val="18"/>
          <w:szCs w:val="18"/>
        </w:rPr>
      </w:pPr>
      <w:r w:rsidRPr="003946BD">
        <w:rPr>
          <w:rFonts w:ascii="Times New Roman" w:hAnsi="Times New Roman" w:cs="Times New Roman"/>
          <w:b/>
          <w:bCs/>
          <w:sz w:val="18"/>
          <w:szCs w:val="18"/>
        </w:rPr>
        <w:t>Глава 12. УПРАВЛЕНИЕ СИСТЕМОЙ ОБРАЗОВАНИЯ. ГОСУДАРСТВЕННАЯ</w:t>
      </w:r>
    </w:p>
    <w:p w14:paraId="2969657F" w14:textId="77777777" w:rsidR="00E74BE6" w:rsidRPr="003946BD" w:rsidRDefault="00E74BE6" w:rsidP="003946BD">
      <w:pPr>
        <w:pStyle w:val="ConsPlusNormal"/>
        <w:jc w:val="center"/>
        <w:rPr>
          <w:rFonts w:ascii="Times New Roman" w:hAnsi="Times New Roman" w:cs="Times New Roman"/>
          <w:b/>
          <w:bCs/>
          <w:sz w:val="18"/>
          <w:szCs w:val="18"/>
        </w:rPr>
      </w:pPr>
      <w:r w:rsidRPr="003946BD">
        <w:rPr>
          <w:rFonts w:ascii="Times New Roman" w:hAnsi="Times New Roman" w:cs="Times New Roman"/>
          <w:b/>
          <w:bCs/>
          <w:sz w:val="18"/>
          <w:szCs w:val="18"/>
        </w:rPr>
        <w:t>РЕГЛАМЕНТАЦИЯ ОБРАЗОВАТЕЛЬНОЙ ДЕЯТЕЛЬНОСТИ</w:t>
      </w:r>
    </w:p>
    <w:p w14:paraId="4B678E41" w14:textId="77777777" w:rsidR="00E74BE6" w:rsidRPr="003946BD" w:rsidRDefault="00E74BE6" w:rsidP="003946BD">
      <w:pPr>
        <w:pStyle w:val="ConsPlusNormal"/>
        <w:ind w:firstLine="540"/>
        <w:jc w:val="both"/>
        <w:rPr>
          <w:rFonts w:ascii="Times New Roman" w:hAnsi="Times New Roman" w:cs="Times New Roman"/>
          <w:sz w:val="18"/>
          <w:szCs w:val="18"/>
        </w:rPr>
      </w:pPr>
    </w:p>
    <w:p w14:paraId="5EC93AA3"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89. Управление системой образования</w:t>
      </w:r>
    </w:p>
    <w:p w14:paraId="68DB760D" w14:textId="77777777" w:rsidR="00E74BE6" w:rsidRPr="003946BD" w:rsidRDefault="00E74BE6" w:rsidP="003946BD">
      <w:pPr>
        <w:pStyle w:val="ConsPlusNormal"/>
        <w:ind w:firstLine="540"/>
        <w:jc w:val="both"/>
        <w:rPr>
          <w:rFonts w:ascii="Times New Roman" w:hAnsi="Times New Roman" w:cs="Times New Roman"/>
          <w:sz w:val="18"/>
          <w:szCs w:val="18"/>
        </w:rPr>
      </w:pPr>
    </w:p>
    <w:p w14:paraId="464CADB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Управление системой образования осуществляется на принципах законности, демократии, автономии образовательных организаций, информационной открытости системы образования и учета общественного мнения и носит государственно-общественный характер.</w:t>
      </w:r>
    </w:p>
    <w:p w14:paraId="06B0E28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Управление системой образования включает в себя:</w:t>
      </w:r>
    </w:p>
    <w:p w14:paraId="4AF0275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формирование системы взаимодействующих федеральных органов исполнительной власти, органов исполнительной власти субъектов Российской Федерации и органов местного самоуправления, осуществляющих управление в сфере образования;</w:t>
      </w:r>
    </w:p>
    <w:p w14:paraId="7A2238E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осуществление стратегического планирования развития системы образования;</w:t>
      </w:r>
    </w:p>
    <w:p w14:paraId="0DEED3C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принятие и реализацию государственных программ Российской Федерации, федеральных и региональных программ, направленных на развитие системы образования;</w:t>
      </w:r>
    </w:p>
    <w:p w14:paraId="1E3E967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проведение мониторинга в системе образования;</w:t>
      </w:r>
    </w:p>
    <w:p w14:paraId="621F16A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информационное и методическое обеспечение деятельности федеральных государственных органов,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14:paraId="5DB563E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государственную регламентацию образовательной деятельности;</w:t>
      </w:r>
    </w:p>
    <w:p w14:paraId="12C58CB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независимую оценку качества образования, общественную и общественно-профессиональную аккредитацию;</w:t>
      </w:r>
    </w:p>
    <w:p w14:paraId="3FB3805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подготовку и повышение квалификации работников федеральных государственных органов, органов государственной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руководителей и педагогических работников образовательных организаций.</w:t>
      </w:r>
    </w:p>
    <w:p w14:paraId="644ECD1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Государственное управление в сфере образования осуществляют в пределах своих полномочий федеральные органы государственной власти и органы государственной власти субъектов Российской Федерации. В муниципальных районах и городских округах управление в сфере образования осуществляется соответствующими органами местного самоуправления.</w:t>
      </w:r>
    </w:p>
    <w:p w14:paraId="3E1DC1A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Федеральными органами исполнительной власти, осуществляющими государственное управление в сфере образования, являются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федеральный орган исполнительной власти, осуществляющий функции по контролю и надзору в сфере образования, а также федеральные государственные органы, имеющие в своем ведении образовательные организации.</w:t>
      </w:r>
    </w:p>
    <w:p w14:paraId="169AA0D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осуществляет координацию деятельности в сфере образования федеральных государственных органов, органов исполнительной власти субъектов Российской Федерации и иных субъектов системы образования.</w:t>
      </w:r>
    </w:p>
    <w:p w14:paraId="451875E0" w14:textId="77777777" w:rsidR="00E74BE6" w:rsidRPr="003946BD" w:rsidRDefault="00E74BE6" w:rsidP="003946BD">
      <w:pPr>
        <w:pStyle w:val="ConsPlusNormal"/>
        <w:ind w:firstLine="540"/>
        <w:jc w:val="both"/>
        <w:rPr>
          <w:rFonts w:ascii="Times New Roman" w:hAnsi="Times New Roman" w:cs="Times New Roman"/>
          <w:sz w:val="18"/>
          <w:szCs w:val="18"/>
        </w:rPr>
      </w:pPr>
    </w:p>
    <w:p w14:paraId="566EE731"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90. Государственная регламентация образовательной деятельности</w:t>
      </w:r>
    </w:p>
    <w:p w14:paraId="77A83450" w14:textId="77777777" w:rsidR="00E74BE6" w:rsidRPr="003946BD" w:rsidRDefault="00E74BE6" w:rsidP="003946BD">
      <w:pPr>
        <w:pStyle w:val="ConsPlusNormal"/>
        <w:ind w:firstLine="540"/>
        <w:jc w:val="both"/>
        <w:rPr>
          <w:rFonts w:ascii="Times New Roman" w:hAnsi="Times New Roman" w:cs="Times New Roman"/>
          <w:sz w:val="18"/>
          <w:szCs w:val="18"/>
        </w:rPr>
      </w:pPr>
    </w:p>
    <w:p w14:paraId="0AEBE86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этих требований.</w:t>
      </w:r>
    </w:p>
    <w:p w14:paraId="173ED33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Государственная регламентация образовательной деятельности включает в себя:</w:t>
      </w:r>
    </w:p>
    <w:p w14:paraId="603AAA9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лицензирование образовательной деятельности;</w:t>
      </w:r>
    </w:p>
    <w:p w14:paraId="45B058F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государственную аккредитацию образовательной деятельности;</w:t>
      </w:r>
    </w:p>
    <w:p w14:paraId="19521FA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государственный контроль (надзор) в сфере образования.</w:t>
      </w:r>
    </w:p>
    <w:p w14:paraId="7E95F3CE" w14:textId="77777777" w:rsidR="00E74BE6" w:rsidRPr="003946BD" w:rsidRDefault="00E74BE6" w:rsidP="003946BD">
      <w:pPr>
        <w:pStyle w:val="ConsPlusNormal"/>
        <w:ind w:firstLine="540"/>
        <w:jc w:val="both"/>
        <w:rPr>
          <w:rFonts w:ascii="Times New Roman" w:hAnsi="Times New Roman" w:cs="Times New Roman"/>
          <w:sz w:val="18"/>
          <w:szCs w:val="18"/>
        </w:rPr>
      </w:pPr>
    </w:p>
    <w:p w14:paraId="59B71C5F"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91</w:t>
      </w:r>
      <w:r w:rsidRPr="003946BD">
        <w:rPr>
          <w:rFonts w:ascii="Times New Roman" w:hAnsi="Times New Roman" w:cs="Times New Roman"/>
          <w:sz w:val="18"/>
          <w:szCs w:val="18"/>
          <w:highlight w:val="yellow"/>
        </w:rPr>
        <w:t>. Лицензирование образовательной деятельности</w:t>
      </w:r>
    </w:p>
    <w:p w14:paraId="60C85023" w14:textId="77777777" w:rsidR="00E74BE6" w:rsidRPr="003946BD" w:rsidRDefault="00E74BE6" w:rsidP="003946BD">
      <w:pPr>
        <w:pStyle w:val="ConsPlusNormal"/>
        <w:ind w:firstLine="540"/>
        <w:jc w:val="both"/>
        <w:rPr>
          <w:rFonts w:ascii="Times New Roman" w:hAnsi="Times New Roman" w:cs="Times New Roman"/>
          <w:sz w:val="18"/>
          <w:szCs w:val="18"/>
        </w:rPr>
      </w:pPr>
    </w:p>
    <w:p w14:paraId="7FB7309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Образовательная деятельность подлежит лицензированию в соответствии с законодательством Российской Федерации о лицензировании отдельных видов деятельности с учетом особенностей, установленных настоящей статьей.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w:t>
      </w:r>
    </w:p>
    <w:p w14:paraId="31CF336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Соискателями лицензии на осуществление образовательной деятельности являются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w:t>
      </w:r>
    </w:p>
    <w:p w14:paraId="74F47CB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3. Лицензирование образовательной деятельности осуществляется лицензирующим органом -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полномочия Российской Федерации в сфере образования, в соответствии с полномочиями, установленными </w:t>
      </w:r>
      <w:hyperlink w:anchor="Par112" w:tooltip="Ссылка на текущий документ" w:history="1">
        <w:r w:rsidRPr="003946BD">
          <w:rPr>
            <w:rFonts w:ascii="Times New Roman" w:hAnsi="Times New Roman" w:cs="Times New Roman"/>
            <w:color w:val="0000FF"/>
            <w:sz w:val="18"/>
            <w:szCs w:val="18"/>
          </w:rPr>
          <w:t>статьями 6</w:t>
        </w:r>
      </w:hyperlink>
      <w:r w:rsidRPr="003946BD">
        <w:rPr>
          <w:rFonts w:ascii="Times New Roman" w:hAnsi="Times New Roman" w:cs="Times New Roman"/>
          <w:sz w:val="18"/>
          <w:szCs w:val="18"/>
        </w:rPr>
        <w:t xml:space="preserve"> и </w:t>
      </w:r>
      <w:hyperlink w:anchor="Par135" w:tooltip="Ссылка на текущий документ" w:history="1">
        <w:r w:rsidRPr="003946BD">
          <w:rPr>
            <w:rFonts w:ascii="Times New Roman" w:hAnsi="Times New Roman" w:cs="Times New Roman"/>
            <w:color w:val="0000FF"/>
            <w:sz w:val="18"/>
            <w:szCs w:val="18"/>
          </w:rPr>
          <w:t>7</w:t>
        </w:r>
      </w:hyperlink>
      <w:r w:rsidRPr="003946BD">
        <w:rPr>
          <w:rFonts w:ascii="Times New Roman" w:hAnsi="Times New Roman" w:cs="Times New Roman"/>
          <w:sz w:val="18"/>
          <w:szCs w:val="18"/>
        </w:rPr>
        <w:t xml:space="preserve"> настоящего Федерального закона.</w:t>
      </w:r>
    </w:p>
    <w:p w14:paraId="62625BF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Лицензия на осуществление образовательной деятельности (далее также - лицензия) имеет приложение, являющееся ее неотъемлемой частью. В приложении к лицензии указываются сведения о видах образования, об уровнях образования (для профессионального образования также сведения о профессиях, специальностях, направлениях подготовки и присваиваемой по соответствующим профессиям, специальностям и направлениям подготовки квалификации), о подвидах дополнительного образования, а также адреса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 По каждому филиалу организации, осуществляющей образовательную деятельность, оформляется отдельное приложение к лицензии с указанием также наименования и места нахождения такого филиала. Форма лицензии, форма приложения к лицензии и технические требования к указанным документам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726DFAF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Переоформление лицензии наряду с установленными законодательством Российской Федерации о лицензировании отдельных видов деятельности случаями осуществляется лицензирующим органом в случае:</w:t>
      </w:r>
    </w:p>
    <w:p w14:paraId="00430FA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реорганизации юридических лиц в форме присоединения при наличии лицензии у присоединяемого юридического лица;</w:t>
      </w:r>
    </w:p>
    <w:p w14:paraId="27BC862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реорганизации юридических лиц в форме их слияния при наличии лицензии у одного реорганизованного юридического лица или лицензий у нескольких реорганизованных юридических лиц.</w:t>
      </w:r>
    </w:p>
    <w:p w14:paraId="06739C7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Переоформление лицензии в зависимости от основания ее переоформления осуществляется полностью или в части соответствующего приложения.</w:t>
      </w:r>
    </w:p>
    <w:p w14:paraId="1C46C46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При реорганизации организации, осуществляющей образовательную деятельность, в форме присоединения к ней другой организации, осуществляющей образовательную деятельность, переоформление лицензии осуществляется на основании лицензий таких организаций.</w:t>
      </w:r>
    </w:p>
    <w:p w14:paraId="61EA1D6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В целях обеспечения осуществления образовательной деятельности организацией, осуществляющей образовательную деятельность и возникшей в результате реорганизации лицензиата в форме разделения или выделения, лицензирующий орган предоставляет такой организации временную лицензию в соответствии с лицензией реорганизованного лицензиата. Срок действия временной лицензии составляет один год.</w:t>
      </w:r>
    </w:p>
    <w:p w14:paraId="6D75EA4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Заявление о предоставлении временной лицензии и прилагаемые к нему документы представляются в лицензирующий орган не позднее чем через пятнадцать рабочих дней со дня внесения соответствующих изменений в единый государственный реестр юридических лиц.</w:t>
      </w:r>
    </w:p>
    <w:p w14:paraId="5FA9900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Принятие лицензирующим органом решения о предоставлении временной лицензии осуществляется в срок, не превышающий десяти рабочих дней со дня приема заявления соискателя лицензии о предоставлении временной лицензии и прилагаемых к нему документов.</w:t>
      </w:r>
    </w:p>
    <w:p w14:paraId="0707BF5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Форма заявления о предоставлении временной лицензии, а также перечень и формы документов, прилагаемых к нему, устанавливаются федеральным органом исполнительной власти, осуществляющим функции по контролю и надзору в сфере образования.</w:t>
      </w:r>
    </w:p>
    <w:p w14:paraId="4F44B2D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Лицензирующий орган принимает решение о возврате соискателю лицензии или лицензиату заявления и прилагаемых к нему документов с мотивированным обоснованием причин возврата наряду с установленными законодательством Российской Федерации о лицензировании отдельных видов деятельности случаями при наличии одного из следующих оснований:</w:t>
      </w:r>
    </w:p>
    <w:p w14:paraId="198EB9F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лицензирование образовательной деятельности соискателя лицензии или лицензиата в соответствии с настоящим Федеральным законом не отнесено к компетенции лицензирующего органа;</w:t>
      </w:r>
    </w:p>
    <w:p w14:paraId="13808E2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для лицензирования заявлена образовательная деятельность по образовательным программам, которые соискатель лицензии или лицензиат в соответствии с настоящим Федеральным законом не вправе реализовывать;</w:t>
      </w:r>
    </w:p>
    <w:p w14:paraId="45DB013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наличие у лицензиата неисполненного предписания федерального органа исполнительной власти, осуществляющего функции по контролю и надзору в сфере образования, или органа исполнительной власти субъекта Российской Федерации, осуществляющего переданные Российской Федерацией полномочия по государственному контролю (надзору) в сфере образования.</w:t>
      </w:r>
    </w:p>
    <w:p w14:paraId="7DCB06B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Лицензирование образовательной деятельности образовательных организаций, учредителями которых являются религиозные организации, осуществляется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лицензировании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14:paraId="70CD122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14. Министерство иностранных дел Российской Федерации осуществляет сбор и передачу в лицензирующий орган заявлений загранучреждений Министерства иностранных дел Российской Федерации как соискателей лицензии или лицензиатов о предоставлении или переоформлении лицензий и прилагаемых к таким заявлениям документов.</w:t>
      </w:r>
    </w:p>
    <w:p w14:paraId="063EA8F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15. Лицензионные требования и условия, установленные в положении о лицензировании образовательной деятельности, должны учитывать особенности:</w:t>
      </w:r>
    </w:p>
    <w:p w14:paraId="2CE46E6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подтверждения законных оснований пользования духовными образовательными организациями помещениями, в которых осуществляется образовательная деятельность, а также образовательного ценза педагогических работников этих организаций;</w:t>
      </w:r>
    </w:p>
    <w:p w14:paraId="526D715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требований к зданиям, строениям, сооружениям, помещениям и территориям загранучреждений Министерства иностранных дел Российской Федерации, где осуществляется образовательная деятельность, а также к организации в них образовательной деятельности;</w:t>
      </w:r>
    </w:p>
    <w:p w14:paraId="4BA1E85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осуществления образовательной деятельности посредством использования сетевой формы реализации образовательных программ;</w:t>
      </w:r>
    </w:p>
    <w:p w14:paraId="1D5BA50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осуществления образовательной деятельности при реализации образовательных программ с применением электронного обучения, дистанционных образовательных технологий.</w:t>
      </w:r>
    </w:p>
    <w:p w14:paraId="5FD7D43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16. Особенности лицензирования образовательной деятельности образовательных организаций, которые реализуют образовательные программы, содержащие сведения, составляющие государственную тайну, и находятся в ведении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выработке государственной политики в сфере миграции,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иных образовательных организаций, реализующих образовательные программы, содержащие сведения, составляющие государственную тайну, определяются положением о лицензировании образовательной деятельности.</w:t>
      </w:r>
    </w:p>
    <w:p w14:paraId="75F427ED" w14:textId="77777777" w:rsidR="00E74BE6" w:rsidRPr="003946BD" w:rsidRDefault="00E74BE6" w:rsidP="003946BD">
      <w:pPr>
        <w:pStyle w:val="ConsPlusNormal"/>
        <w:ind w:firstLine="540"/>
        <w:jc w:val="both"/>
        <w:rPr>
          <w:rFonts w:ascii="Times New Roman" w:hAnsi="Times New Roman" w:cs="Times New Roman"/>
          <w:sz w:val="18"/>
          <w:szCs w:val="18"/>
        </w:rPr>
      </w:pPr>
    </w:p>
    <w:p w14:paraId="32AC9DEB"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 xml:space="preserve">Статья 92. </w:t>
      </w:r>
      <w:r w:rsidRPr="003946BD">
        <w:rPr>
          <w:rFonts w:ascii="Times New Roman" w:hAnsi="Times New Roman" w:cs="Times New Roman"/>
          <w:sz w:val="18"/>
          <w:szCs w:val="18"/>
          <w:highlight w:val="yellow"/>
        </w:rPr>
        <w:t>Государственная аккредитация образовательной деятельности</w:t>
      </w:r>
    </w:p>
    <w:p w14:paraId="23330CBA" w14:textId="77777777" w:rsidR="00E74BE6" w:rsidRPr="003946BD" w:rsidRDefault="00E74BE6" w:rsidP="003946BD">
      <w:pPr>
        <w:pStyle w:val="ConsPlusNormal"/>
        <w:ind w:firstLine="540"/>
        <w:jc w:val="both"/>
        <w:rPr>
          <w:rFonts w:ascii="Times New Roman" w:hAnsi="Times New Roman" w:cs="Times New Roman"/>
          <w:sz w:val="18"/>
          <w:szCs w:val="18"/>
        </w:rPr>
      </w:pPr>
    </w:p>
    <w:p w14:paraId="787BF29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Государственная аккредитация образовательной деятельности проводится по основным образовательным программам, реализуемым в соответствии с федеральными государственными образовательными стандартами, за исключением образовательных программ дошкольного образования, а также по основным образовательным программам, реализуемым в соответствии с образовательными стандартами.</w:t>
      </w:r>
    </w:p>
    <w:p w14:paraId="46158AF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Целью государственной аккредитации образовательной деятельности является </w:t>
      </w:r>
      <w:r w:rsidRPr="003946BD">
        <w:rPr>
          <w:rFonts w:ascii="Times New Roman" w:hAnsi="Times New Roman" w:cs="Times New Roman"/>
          <w:color w:val="FF0000"/>
          <w:sz w:val="18"/>
          <w:szCs w:val="18"/>
        </w:rPr>
        <w:t>подтверждение соответствия федеральным государственным образовательным стандартам образовательной деятельности по основным образовательным программам и подготовки обучающихся в образовательных</w:t>
      </w:r>
      <w:r w:rsidRPr="003946BD">
        <w:rPr>
          <w:rFonts w:ascii="Times New Roman" w:hAnsi="Times New Roman" w:cs="Times New Roman"/>
          <w:sz w:val="18"/>
          <w:szCs w:val="18"/>
        </w:rPr>
        <w:t xml:space="preserve"> организациях, организациях, осуществляющих обучение, а также индивидуальными предпринимателями, за исключением индивидуальных предпринимателей, осуществляющих образовательную деятельность непосредственно.</w:t>
      </w:r>
    </w:p>
    <w:p w14:paraId="43808A3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3. Государственная аккредитация образовательной деятельности проводится аккредитационным органом -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w:t>
      </w:r>
      <w:hyperlink w:anchor="Par112" w:tooltip="Ссылка на текущий документ" w:history="1">
        <w:r w:rsidRPr="003946BD">
          <w:rPr>
            <w:rFonts w:ascii="Times New Roman" w:hAnsi="Times New Roman" w:cs="Times New Roman"/>
            <w:color w:val="0000FF"/>
            <w:sz w:val="18"/>
            <w:szCs w:val="18"/>
          </w:rPr>
          <w:t>статьями 6</w:t>
        </w:r>
      </w:hyperlink>
      <w:r w:rsidRPr="003946BD">
        <w:rPr>
          <w:rFonts w:ascii="Times New Roman" w:hAnsi="Times New Roman" w:cs="Times New Roman"/>
          <w:sz w:val="18"/>
          <w:szCs w:val="18"/>
        </w:rPr>
        <w:t xml:space="preserve"> и </w:t>
      </w:r>
      <w:hyperlink w:anchor="Par135" w:tooltip="Ссылка на текущий документ" w:history="1">
        <w:r w:rsidRPr="003946BD">
          <w:rPr>
            <w:rFonts w:ascii="Times New Roman" w:hAnsi="Times New Roman" w:cs="Times New Roman"/>
            <w:color w:val="0000FF"/>
            <w:sz w:val="18"/>
            <w:szCs w:val="18"/>
          </w:rPr>
          <w:t>7</w:t>
        </w:r>
      </w:hyperlink>
      <w:r w:rsidRPr="003946BD">
        <w:rPr>
          <w:rFonts w:ascii="Times New Roman" w:hAnsi="Times New Roman" w:cs="Times New Roman"/>
          <w:sz w:val="18"/>
          <w:szCs w:val="18"/>
        </w:rPr>
        <w:t xml:space="preserve"> настоящего Федерального закона, по заявлениям организаций, осуществляющих образовательную деятельность.</w:t>
      </w:r>
    </w:p>
    <w:p w14:paraId="3543E03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Государственная аккредитация образовательной деятельности образовательных организаций, учредителями которых являются религиозные организации, проводится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государственной аккредитации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14:paraId="07FE3FB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Орган исполнительной власти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организует проведение государственной аккредитации образовательной деятельности, осуществляемой в таких филиалах, во взаимодействии с соответствующими органами исполнительной власти субъектов Российской Федерации.</w:t>
      </w:r>
    </w:p>
    <w:p w14:paraId="3FDFABE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При проведении государственной аккредитации образовательной деятельности по образовательным программам начального общего, основного общего, среднего общего образования аккредитационный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
    <w:p w14:paraId="02D33F0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При проведении государственной аккредитации образовательной деятельности по основным профессиональным образовательным программам аккредитационный орган принимает решение о государственной аккредитации или об отказе в государственной аккредитации образовательной деятельности по указанным образовательным программам в отношении каждого уровня профессионального образования по каждой укрупненной группе профессий, специальностей и направлений подготовки, к которым относятся заявленные для государственной аккредитации основные профессиональные образовательные программы. Основные профессиональные образовательные программы, которые реализуются в организации, осуществляющей образовательную деятельность, и относятся к имеющим государственную аккредитацию укрупненным группам профессий, специальностей и направлений подготовки, являются образовательными программами, имеющими государственную аккредитацию.</w:t>
      </w:r>
    </w:p>
    <w:p w14:paraId="7D267FA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При проведении государственной аккредитации образовательной деятельности по основным профессиональным образовательным программам организации, осуществляющие образовательную деятельность, заявляют для государственной аккредитации все основные профессиональные образовательные программы, которые реализуются ими и относятся к соответствующей укрупненной группе профессий, специальностей и направлений подготовки, при наличии обучающихся, завершающих обучение по этим образовательным программам в текущем учебном году.</w:t>
      </w:r>
    </w:p>
    <w:p w14:paraId="48FD2BA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Аккредитационный орган принимает отдельное решение о государственной аккредитации образовательных программ, заявленных для государственной аккредитации и реализуемых организацией, осуществляющей образовательную деятельность, в том числе в каждом ее филиале.</w:t>
      </w:r>
    </w:p>
    <w:p w14:paraId="337F7BC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Заявление о государственной аккредитации и прилагаемые к нему документы представляются в аккредитационный орган непосредственно или направляются заказным почтовым отправлением с уведомлением о вручении. Заявление о государственной аккредитации и прилагаемые к нему документы организация, осуществляющая образовательную деятельность, вправе направить в аккредитационный орган в форме электронного документа, подписанного электронной подписью. Формы указанных заявления и прилагаемых к нему документов, а также требования к их заполнению и оформлению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3CBD702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Государственная аккредитация образовательной деятельности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w:t>
      </w:r>
    </w:p>
    <w:p w14:paraId="4A83FAE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Предметом аккредитационной экспертизы является определение соответствия содержания и качества подготовки обучающихся в организации, осуществляющей образовательную деятельность, по заявленным для государственной аккредитации образовательным программам федеральным государственным образовательным стандартам (далее - аккредитационная экспертиза). При проведении аккредитационной экспертизы образовательной деятельности по образовательным программам, которые обеспечивают реализацию образовательных стандартов, аккредитационная экспертиза в части содержания подготовки обучающихся не проводится.</w:t>
      </w:r>
    </w:p>
    <w:p w14:paraId="443D6A5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В проведении аккредитационной экспертизы участвуют эксперты, имеющие необходимую квалификацию в области заявленных для государственной аккредитации основных образовательных программ, и (или) экспертные организации, соответствующие установленным требованиям. Эксперты и экспертные организации не могут находиться в гражданско-правовых отношениях (эксперты также в трудовых отношениях) с организацией, осуществляющей образовательную деятельность, при проведении аккредитационной экспертизы в отношении образовательной деятельности такой организации.</w:t>
      </w:r>
    </w:p>
    <w:p w14:paraId="0325D0E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14. Аккредитационный орган осуществляет аккредитацию экспертов и экспертных организаций и ведение на электронных носителях реестра экспертов и экспертных организаций. Указанный реестр размещается аккредитационным органом на его официальном сайте в сети "Интернет".</w:t>
      </w:r>
    </w:p>
    <w:p w14:paraId="5CCB9EA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15. Квалификационные требования к экспертам, требования к экспертным организациям, порядок привлечения, отбора экспертов и экспертных организаций для проведения аккредитационной экспертизы, порядок их аккредитации (в том числе порядок ведения реестра экспертов и экспертных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0A91849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16. Оплата услуг экспертов и экспертных организаций и возмещение понесенных ими в связи с проведением аккредитационной экспертизы расходов производятся в порядке и в размерах, которые установлены Правительством Российской Федерации.</w:t>
      </w:r>
    </w:p>
    <w:p w14:paraId="0B98A09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17. Информация о проведении аккредитационной экспертизы, в том числе заключение, составленное по результатам аккредитационной экспертизы, размещается аккредитационным органом на его официальном сайте в сети "Интернет".</w:t>
      </w:r>
    </w:p>
    <w:p w14:paraId="7955DE3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18. Принятие аккредитационным органом решения о государственной аккредитации образовательной деятельности организации, осуществляющей образовательную деятельность, осуществляется в срок, не превышающий ста пяти дней со дня приема заявления о проведении государственной аккредитации и прилагаемых к этому заявлению документов, при условии соответствия этих заявления и документов требованиям, установленным указанным в </w:t>
      </w:r>
      <w:hyperlink w:anchor="Par1503" w:tooltip="Ссылка на текущий документ" w:history="1">
        <w:r w:rsidRPr="003946BD">
          <w:rPr>
            <w:rFonts w:ascii="Times New Roman" w:hAnsi="Times New Roman" w:cs="Times New Roman"/>
            <w:color w:val="0000FF"/>
            <w:sz w:val="18"/>
            <w:szCs w:val="18"/>
          </w:rPr>
          <w:t>части 29</w:t>
        </w:r>
      </w:hyperlink>
      <w:r w:rsidRPr="003946BD">
        <w:rPr>
          <w:rFonts w:ascii="Times New Roman" w:hAnsi="Times New Roman" w:cs="Times New Roman"/>
          <w:sz w:val="18"/>
          <w:szCs w:val="18"/>
        </w:rPr>
        <w:t xml:space="preserve"> настоящей статьи положением.</w:t>
      </w:r>
    </w:p>
    <w:p w14:paraId="6E3A5BD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19. При принятии решения о государственной аккредитации образовательной деятельности аккредитационным органом выдается свидетельство о государственной аккредитации, срок действия которого составляет:</w:t>
      </w:r>
    </w:p>
    <w:p w14:paraId="4FE11C3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шесть лет для организации, осуществляющей образовательную деятельность по основным профессиональным образовательным программам;</w:t>
      </w:r>
    </w:p>
    <w:p w14:paraId="0A0377B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двенадцать лет для организации, осуществляющей образовательную деятельность по основным общеобразовательным программам.</w:t>
      </w:r>
    </w:p>
    <w:p w14:paraId="4214813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20. Формы свидетельства о государственной аккредитации и приложения к нему, а также технические требования к указанным документам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27AF189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21. При ликвидации образовательной организации или организации, осуществляющей обучение, прекращении физическим лицом деятельности в качестве индивидуального предпринимателя, прекращении деятельности образовательной организации или организации, осуществляющей обучение, в результате реорганизации в форме слияния, разделения или присоединения действие государственной аккредитации прекращается со дня внесения в единый государственный реестр юридических лиц или единый государственный реестр индивидуальных предпринимателей записи о ликвидации юридического лица, о прекращении его деятельности в результате реорганизации или о прекращении деятельности физического лица в качестве индивидуального предпринимателя.</w:t>
      </w:r>
    </w:p>
    <w:p w14:paraId="034F365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22. Организации, осуществляющей образовательную деятельность, возникшей в результате реорганизации в форме слияния, разделения или выделения либо реорганизованной в форме присоединения к ней иной организации, осуществляющей образовательную деятельность, выдается временное свидетельство о государственной аккредитации образовательной деятельности по образовательным программам, реализация которых осуществлялась реорганизованной организацией или реорганизованными организациями и которые имели государственную аккредитацию. Срок действия временного свидетельства о государственной аккредитации составляет один год.</w:t>
      </w:r>
    </w:p>
    <w:p w14:paraId="10E5820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23. Аккредитационный орган отказывает в государственной аккредитации образовательной деятельности по заявленным к государственной аккредитации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14:paraId="4FB9094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выявление недостоверной информации в документах, представленных организацией, осуществляющей образовательную деятельность;</w:t>
      </w:r>
    </w:p>
    <w:p w14:paraId="08A5BA0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наличие отрицательного заключения, составленного по результатам аккредитационной экспертизы.</w:t>
      </w:r>
    </w:p>
    <w:p w14:paraId="58DE016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24. Аккредитационный орган лишает организацию, осуществляющую образовательную деятельность, государственной аккредитации образовательной деятельности по заявленным к государственной аккредитации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14:paraId="57E866A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аннулирование лицензии на осуществление образовательной деятельности полностью или в отношении отдельных имеющих государственную аккредитацию образовательных программ;</w:t>
      </w:r>
    </w:p>
    <w:p w14:paraId="09B6917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повторное в течение срока действия государственной аккредитации нарушение организацией, осуществляющей образовательную деятельность, законодательства в сфере образования, повлекшее за собой неправомерную выдачу документов об образовании и (или) о квалификации установленного образца;</w:t>
      </w:r>
    </w:p>
    <w:p w14:paraId="3BF6A38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истечение срока приостановления действия государственной аккредитации (при отсутствии оснований для возобновления действия государственной аккредитации).</w:t>
      </w:r>
    </w:p>
    <w:p w14:paraId="7FEC0EB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25. Организация, осуществляющая образовательную деятельность, лишается государственной аккредитации образовательной деятельности по заявленным к государственной аккредитации образовательным программам, относящимся к укрупненной группе профессий, специальностей и направлений подготовки, при наличии основания для лишения государственной аккредитации по одной или нескольким реализуемым ею основным профессиональным образовательным программам.</w:t>
      </w:r>
    </w:p>
    <w:p w14:paraId="1DFE584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26. Организация, осуществляющая образовательную деятельность, вправе подать заявление о проведении государственной аккредитации не ранее чем через один год после отказа в государственной аккредитации или лишения ее государственной аккредитации.</w:t>
      </w:r>
    </w:p>
    <w:p w14:paraId="418E74B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27. За выдачу свидетельства о государственной аккредитации, переоформление свидетельства о государственной аккредитации и выдачу временного свидетельства о государственной аккредитации уплачивается государственная пошлина в размерах и в порядке, которые установлены законодательством Российской Федерации о налогах и сборах.</w:t>
      </w:r>
    </w:p>
    <w:p w14:paraId="111F614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28. Положение о государственной аккредитации образовательной деятельности утверждается Правительством Российской Федерации.</w:t>
      </w:r>
    </w:p>
    <w:p w14:paraId="7BE486E2"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69" w:name="Par1503"/>
      <w:bookmarkEnd w:id="69"/>
      <w:r w:rsidRPr="003946BD">
        <w:rPr>
          <w:rFonts w:ascii="Times New Roman" w:hAnsi="Times New Roman" w:cs="Times New Roman"/>
          <w:sz w:val="18"/>
          <w:szCs w:val="18"/>
        </w:rPr>
        <w:t>29. Положением о государственной аккредитации образовательной деятельности устанавливаются:</w:t>
      </w:r>
    </w:p>
    <w:p w14:paraId="091789F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требования к заявлению о государственной аккредитации, перечень включаемых в него сведений, требования к документам, необходимым для проведения государственной аккредитации и прилагаемым к заявлению о государственной аккредитации, и их перечень;</w:t>
      </w:r>
    </w:p>
    <w:p w14:paraId="6715420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порядок представления организацией, осуществляющей образовательную деятельность, заявления о государственной аккредитации и документов, необходимых для проведения государственной аккредитации, порядок их приема аккредитационным органом;</w:t>
      </w:r>
    </w:p>
    <w:p w14:paraId="3592798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порядок проведения аккредитационной экспертизы, в том числе порядок привлечения экспертов и (или) экспертных организаций к проведению аккредитационной экспертизы;</w:t>
      </w:r>
    </w:p>
    <w:p w14:paraId="4F4C32D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особенности проведения аккредитационной экспертизы при проведении государственной аккредитации образовательной деятельности образовательных организаций, учредителями которых являются религиозные организации, в части подтверждения образовательного ценза педагогических работников таких образовательных организаций, а также образовательной деятельности загранучреждений Министерства иностранных дел Российской Федерации;</w:t>
      </w:r>
    </w:p>
    <w:p w14:paraId="394727F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порядок принятия решения о государственной аккредитации или об отказе в государственной аккредитации;</w:t>
      </w:r>
    </w:p>
    <w:p w14:paraId="79D4071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порядок предоставления аккредитационным органом дубликата свидетельства о государственной аккредитации;</w:t>
      </w:r>
    </w:p>
    <w:p w14:paraId="5621D71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основания и порядок переоформления свидетельства о государственной аккредитации;</w:t>
      </w:r>
    </w:p>
    <w:p w14:paraId="6B44D15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порядок приостановления, возобновления, прекращения и лишения государственной аккредитации;</w:t>
      </w:r>
    </w:p>
    <w:p w14:paraId="4A1FBD7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особенности проведения аккредитационной экспертизы при проведении государственной аккредитации:</w:t>
      </w:r>
    </w:p>
    <w:p w14:paraId="3EB537F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а) образовательной деятельности образовательных организаций высшего образования, реализующих образовательные программы высшего образования в соответствии с самостоятельно установленными образовательными стандартами;</w:t>
      </w:r>
    </w:p>
    <w:p w14:paraId="493079C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б) образовательной деятельности по профессиональным образовательным программам, содержащим сведения, составляющие государственную тайну, и профессиональным образовательным программам в области информационной безопасности.</w:t>
      </w:r>
    </w:p>
    <w:p w14:paraId="63BCEE4E" w14:textId="77777777" w:rsidR="00E74BE6" w:rsidRPr="003946BD" w:rsidRDefault="00E74BE6" w:rsidP="003946BD">
      <w:pPr>
        <w:pStyle w:val="ConsPlusNormal"/>
        <w:ind w:firstLine="540"/>
        <w:jc w:val="both"/>
        <w:rPr>
          <w:rFonts w:ascii="Times New Roman" w:hAnsi="Times New Roman" w:cs="Times New Roman"/>
          <w:sz w:val="18"/>
          <w:szCs w:val="18"/>
        </w:rPr>
      </w:pPr>
    </w:p>
    <w:p w14:paraId="620F21D1"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93. Государственный контроль (надзор) в сфере образования</w:t>
      </w:r>
    </w:p>
    <w:p w14:paraId="799135F3" w14:textId="77777777" w:rsidR="00E74BE6" w:rsidRPr="003946BD" w:rsidRDefault="00E74BE6" w:rsidP="003946BD">
      <w:pPr>
        <w:pStyle w:val="ConsPlusNormal"/>
        <w:ind w:firstLine="540"/>
        <w:jc w:val="both"/>
        <w:rPr>
          <w:rFonts w:ascii="Times New Roman" w:hAnsi="Times New Roman" w:cs="Times New Roman"/>
          <w:sz w:val="18"/>
          <w:szCs w:val="18"/>
        </w:rPr>
      </w:pPr>
    </w:p>
    <w:p w14:paraId="52CFA21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Государственный контроль (надзор) в сфере образования включает в себя федеральный государственный контроль качества образования и федеральный государственный надзор в сфере образования, осуществляемые уполномоченными федеральными органами исполнительной власти и органами исполнительной власти субъектов Российской Федерации, осуществляющими переданные Российской Федерацией полномочия по государственному контролю (надзору) в сфере образования (далее - органы по контролю и надзору в сфере образования).</w:t>
      </w:r>
    </w:p>
    <w:p w14:paraId="028B0FA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Под федеральным государственным контролем качества образования понимается деятельность по оценке соответствия образовательной деятельности и подготовки обучающихся в организации, осуществляющей образовательную деятельность по имеющим государственную аккредитацию образовательным программам, требованиям федеральных государственных образовательных стандартов посредством организации и проведения проверок качества образования и принятия предусмотренных законодательством Российской Федерации мер по пресечению и устранению выявленных нарушений требований федеральных государственных образовательных стандартов.</w:t>
      </w:r>
    </w:p>
    <w:p w14:paraId="2BE50AD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Под федеральным государственным надзором в сфере образования понимается деятельность, направленная на предупреждение, выявление и пресечение нарушения органами государственной власти 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образования, и организациями, осуществляющими образовательную деятельность (далее - органы и организации), требований законодательства об образовании посредством организации и проведения проверок органов и организаций, принятия предусмотренных законодательством Российской Федерации мер по пресечению и (или) устранению последствий выявленных нарушений таких требований.</w:t>
      </w:r>
    </w:p>
    <w:p w14:paraId="0CDE577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К отношениям, связанным с осуществлением государственного контроля (надзора) в сфере образования за деятельностью организаций, осуществляющих образовательную деятельность,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14:paraId="48CD596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Основаниями для проведения внеплановых проверок организаций, осуществляющих образовательную деятельность, в рамках федерального государственного надзора в сфере образования наряду с основаниями, предусмотренными Федеральным законом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w:t>
      </w:r>
    </w:p>
    <w:p w14:paraId="08EB859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выявление аккредитационным органом нарушения требований законодательства об образовании при проведении государственной аккредитации образовательной деятельности;</w:t>
      </w:r>
    </w:p>
    <w:p w14:paraId="4E71663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выявление органами по контролю и надзору в сфере образования нарушения требований законодательства об образовании на основе данных мониторинга в системе образования, предусмотренного </w:t>
      </w:r>
      <w:hyperlink w:anchor="Par1559" w:tooltip="Ссылка на текущий документ" w:history="1">
        <w:r w:rsidRPr="003946BD">
          <w:rPr>
            <w:rFonts w:ascii="Times New Roman" w:hAnsi="Times New Roman" w:cs="Times New Roman"/>
            <w:color w:val="0000FF"/>
            <w:sz w:val="18"/>
            <w:szCs w:val="18"/>
          </w:rPr>
          <w:t>статьей 97</w:t>
        </w:r>
      </w:hyperlink>
      <w:r w:rsidRPr="003946BD">
        <w:rPr>
          <w:rFonts w:ascii="Times New Roman" w:hAnsi="Times New Roman" w:cs="Times New Roman"/>
          <w:sz w:val="18"/>
          <w:szCs w:val="18"/>
        </w:rPr>
        <w:t xml:space="preserve"> настоящего Федерального закона.</w:t>
      </w:r>
    </w:p>
    <w:p w14:paraId="6F6A72AA"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70" w:name="Par1525"/>
      <w:bookmarkEnd w:id="70"/>
      <w:r w:rsidRPr="003946BD">
        <w:rPr>
          <w:rFonts w:ascii="Times New Roman" w:hAnsi="Times New Roman" w:cs="Times New Roman"/>
          <w:sz w:val="18"/>
          <w:szCs w:val="18"/>
        </w:rPr>
        <w:t>6. В случае выявления нарушения требований законодательства об образовании соответствующий орган по контролю и надзору в сфере образования выдает органу или организации, допустившим такое нарушение, предписание об устранении выявленного нарушения. Указанный в предписании срок его исполнения не может превышать шесть месяцев.</w:t>
      </w:r>
    </w:p>
    <w:p w14:paraId="61BDD02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7. В случае неисполнения указанного в </w:t>
      </w:r>
      <w:hyperlink w:anchor="Par1525" w:tooltip="Ссылка на текущий документ" w:history="1">
        <w:r w:rsidRPr="003946BD">
          <w:rPr>
            <w:rFonts w:ascii="Times New Roman" w:hAnsi="Times New Roman" w:cs="Times New Roman"/>
            <w:color w:val="0000FF"/>
            <w:sz w:val="18"/>
            <w:szCs w:val="18"/>
          </w:rPr>
          <w:t>части 6</w:t>
        </w:r>
      </w:hyperlink>
      <w:r w:rsidRPr="003946BD">
        <w:rPr>
          <w:rFonts w:ascii="Times New Roman" w:hAnsi="Times New Roman" w:cs="Times New Roman"/>
          <w:sz w:val="18"/>
          <w:szCs w:val="18"/>
        </w:rPr>
        <w:t xml:space="preserve"> настоящей статьи предписания, в том числе если представленный органом или организацией, допустившими такое нарушение, отчет не подтверждает исполнение этого предписания в установленный им срок или отчет о его исполнении до истечения срока его исполнения не представлен, орган по контролю и надзору в сфере образования возбуждает дело об административном правонарушении в порядке, установленном Кодексом Российской Федерации об административных правонарушениях, и запрещает прием в данную организацию.</w:t>
      </w:r>
    </w:p>
    <w:p w14:paraId="49E8484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8. В случае вынесения судом решения о привлечении организации, должностных лиц органа или организации к административной ответственности за неисполнение в установленный срок указанного в </w:t>
      </w:r>
      <w:hyperlink w:anchor="Par1525" w:tooltip="Ссылка на текущий документ" w:history="1">
        <w:r w:rsidRPr="003946BD">
          <w:rPr>
            <w:rFonts w:ascii="Times New Roman" w:hAnsi="Times New Roman" w:cs="Times New Roman"/>
            <w:color w:val="0000FF"/>
            <w:sz w:val="18"/>
            <w:szCs w:val="18"/>
          </w:rPr>
          <w:t>части 6</w:t>
        </w:r>
      </w:hyperlink>
      <w:r w:rsidRPr="003946BD">
        <w:rPr>
          <w:rFonts w:ascii="Times New Roman" w:hAnsi="Times New Roman" w:cs="Times New Roman"/>
          <w:sz w:val="18"/>
          <w:szCs w:val="18"/>
        </w:rPr>
        <w:t xml:space="preserve"> настоящей статьи предписания орган по контролю и надзору в сфере образования вновь выдает предписание об устранении выявленного нарушения. При выдаче повторно организации, осуществляющей образовательную деятельность, предписания орган по контролю и надзору в сфере образования также приостанавливает действие лицензии этой организации полностью или частично (в отношении отдельных видов образования, уровней образования, профессий, специальностей, направлений подготовки и (или) подвидов дополнительного образования, адресов мест осуществления образовательной деятельности) на срок исполнения выданного повторно предписания. До истечения срока исполнения выданного повторно предписания орган по контролю и надзору в сфере образования должен быть уведомлен органом или организацией об устранении нарушения требований законодательства об образовании с приложением документов, содержащих сведения, подтверждающие исполнение указанного предписания. После получения такого уведомления орган по контролю и надзору в сфере образования проводит проверку содержащейся в нем информации. Приостановленное действие лицензии организации, осуществляющей образовательную деятельность, возобновляется по решению органа по контролю и надзору в сфере образования со дня, следующего за днем подписания акта проверки, устанавливающего факт исполнения выданного повторно предписания. В случае, если в установленный органом по контролю и надзору в сфере образования срок исполнения выданного повторно предписания организация, осуществляющая образовательную деятельность, не устранила нарушение требований законодательства об образовании, орган по контролю и надзору в сфере образования обращается в суд с заявлением об аннулировании лицензии. Действие лицензии приостанавливается на период до вступления в законную силу решения суда. В случае, если в установленный органом по контролю и надзору в сфере образования срок исполнения выданного повторно предписания орган государственной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не устранил нарушение требований законодательства об образовании, орган по контролю и надзору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государственное управление в сфере образования, или руководителя органа местного самоуправления, осуществляющего управление в сфере образования.</w:t>
      </w:r>
    </w:p>
    <w:p w14:paraId="6F28D3C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В случае выявления нарушения требований федерального государственного образовательного стандарта к результатам освоения основных образовательных программ орган по контролю и надзору в сфере образования выдает организации, осуществляющей образовательную деятельность, предписание об устранении выявленного нарушения требований федерального государственного образовательного стандарта. Указанный в предписании срок его исполнения не может превышать шесть месяцев. В случае неисполнения указанного предписания, в том числе если представленный отчет не подтверждает его исполнение в установленный срок или отчет об исполнении указанного предписания до истечения срока его исполнения не представлен, орган по контролю и надзору в сфере образования возбуждает дело об административном правонарушении в порядке, установленном Кодексом Российской Федерации об административных правонарушениях, и запрещает прием в данную организацию. В случае вынесения судом решения о привлечении организации, осуществляющей образовательную деятельность, к административной ответственности за неисполнение в установленный срок указанного предписания орган по контролю и надзору в сфере образования вновь выдает предписание об устранении выявленного нарушения, а также на срок исполнения выданного повторно предписания приостанавливает действие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До истечения срока исполнения выданного повторно предписания орган по контролю и надзору в сфере образования должен быть уведомлен организацией, осуществляющей образовательную деятельность, об устранении нарушений с приложением документов, содержащих сведения, подтверждающие исполнение указанного предписания. После получения такого уведомления орган по контролю и надзору в сфере образования проводит проверку содержащейся в уведомлении информации об устранении организацией, осуществляющей образовательную деятельность, нарушений требований федерального государственного образовательного стандарта к результатам освоения основных образовательных программ. Действие государственной аккредитации возобновляется и временный запрет на прием в организацию, осуществляющую образовательную деятельность, снимается по решению органа по контролю и надзору в сфере образования со дня, следующего за днем подписания акта проверки, устанавливающего факт исполнения выданного повторно предписания. В случае, если в установленный органом по контролю и надзору в сфере образования срок исполнения выданного повторно предписания организация, осуществляющая образовательную деятельность, не устранила нарушения требований федерального государственного образовательного стандарта к результатам освоения основных образовательных программ, орган по контролю и надзору в сфере образования лишает организацию, осуществляющую образовательную деятельность,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w:t>
      </w:r>
    </w:p>
    <w:p w14:paraId="0C5093C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Требования к осуществлению государственного контроля (надзора) в сфере образования за деятельностью образовательных организаций, реализующих образовательные программы, содержащие сведения, составляющие государственную тайну, устанавливаются Правительством Российской Федерации.</w:t>
      </w:r>
    </w:p>
    <w:p w14:paraId="0A419B66" w14:textId="77777777" w:rsidR="00E74BE6" w:rsidRPr="003946BD" w:rsidRDefault="00E74BE6" w:rsidP="003946BD">
      <w:pPr>
        <w:pStyle w:val="ConsPlusNormal"/>
        <w:ind w:firstLine="540"/>
        <w:jc w:val="both"/>
        <w:rPr>
          <w:rFonts w:ascii="Times New Roman" w:hAnsi="Times New Roman" w:cs="Times New Roman"/>
          <w:sz w:val="18"/>
          <w:szCs w:val="18"/>
        </w:rPr>
      </w:pPr>
    </w:p>
    <w:p w14:paraId="11F35FB0"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94. Педагогическая экспертиза</w:t>
      </w:r>
    </w:p>
    <w:p w14:paraId="40AAAF4A" w14:textId="77777777" w:rsidR="00E74BE6" w:rsidRPr="003946BD" w:rsidRDefault="00E74BE6" w:rsidP="003946BD">
      <w:pPr>
        <w:pStyle w:val="ConsPlusNormal"/>
        <w:ind w:firstLine="540"/>
        <w:jc w:val="both"/>
        <w:rPr>
          <w:rFonts w:ascii="Times New Roman" w:hAnsi="Times New Roman" w:cs="Times New Roman"/>
          <w:sz w:val="18"/>
          <w:szCs w:val="18"/>
        </w:rPr>
      </w:pPr>
    </w:p>
    <w:p w14:paraId="6F13873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Педагогическая экспертиза проводится в отношении проектов нормативных правовых актов и нормативных правовых актов, касающихся вопросов обучения и воспитания, в целях выявления и предотвращения установления ими положений, способствующих негативному воздействию на качество обучения по образовательным программам определенного уровня и (или) направленности и условия их освоения обучающимися.</w:t>
      </w:r>
    </w:p>
    <w:p w14:paraId="5B383BC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Проведение педагогической экспертизы проектов нормативных правовых актов и нормативных правовых актов, касающихся вопросов обучения и воспитания, организуется уполномоченным Правительством Российской Федерации федеральным органом исполнительной власти. К проведению педагогической экспертизы на общественных началах привлекаются физические и юридические лица, имеющие необходимую квалификацию.</w:t>
      </w:r>
    </w:p>
    <w:p w14:paraId="175AFF1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Заключение, составленное по результатам проведения педагогической экспертизы, подлежит обязательному рассмотрению федеральным органом исполнительной власти, разработавшим проект нормативного правового акта или принявшим нормативный правовой акт, являвшийся объектом педагогической экспертизы, в тридцатидневный срок со дня получения этого заключения. Результаты рассмотрения этого заключения размещаются на официальном сайте указанного федерального органа исполнительной власти в сети "Интернет".</w:t>
      </w:r>
    </w:p>
    <w:p w14:paraId="18F7EF9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Порядок проведения педагогической экспертизы устанавливается Правительством Российской Федерации.</w:t>
      </w:r>
    </w:p>
    <w:p w14:paraId="7AB03BF7" w14:textId="77777777" w:rsidR="00E74BE6" w:rsidRPr="003946BD" w:rsidRDefault="00E74BE6" w:rsidP="003946BD">
      <w:pPr>
        <w:pStyle w:val="ConsPlusNormal"/>
        <w:ind w:firstLine="540"/>
        <w:jc w:val="both"/>
        <w:rPr>
          <w:rFonts w:ascii="Times New Roman" w:hAnsi="Times New Roman" w:cs="Times New Roman"/>
          <w:sz w:val="18"/>
          <w:szCs w:val="18"/>
        </w:rPr>
      </w:pPr>
    </w:p>
    <w:p w14:paraId="55F95C14"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95. Независимая оценка качества образования</w:t>
      </w:r>
    </w:p>
    <w:p w14:paraId="5A4E5417" w14:textId="77777777" w:rsidR="00E74BE6" w:rsidRPr="003946BD" w:rsidRDefault="00E74BE6" w:rsidP="003946BD">
      <w:pPr>
        <w:pStyle w:val="ConsPlusNormal"/>
        <w:ind w:firstLine="540"/>
        <w:jc w:val="both"/>
        <w:rPr>
          <w:rFonts w:ascii="Times New Roman" w:hAnsi="Times New Roman" w:cs="Times New Roman"/>
          <w:sz w:val="18"/>
          <w:szCs w:val="18"/>
        </w:rPr>
      </w:pPr>
    </w:p>
    <w:p w14:paraId="09FCD49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Независимая оценка качества образования осуществляется в отношении организаций, осуществляющих образовательную деятельность, и реализуемых ими образовательных программ в целях определения соответствия предоставляемого образования потребностям физического лица и юридического лица, в интересах которых осуществляется образовательная деятельность, оказания им содействия в выборе организации, осуществляющей образовательную деятельность, и образовательной программы, повышения конкурентоспособности организаций, осуществляющих образовательную деятельность, и реализуемых ими образовательных программ на российском и международном рынках.</w:t>
      </w:r>
    </w:p>
    <w:p w14:paraId="4375783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Независимая оценка качества образования осуществляется юридическим лицом или индивидуальным предпринимателем (далее - организация, осуществляющая оценку качества).</w:t>
      </w:r>
    </w:p>
    <w:p w14:paraId="0C9155A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Организация, осуществляющая оценку качества, устанавливает виды образования, группы организаций, осуществляющих образовательную деятельность, и реализуемых ими образовательных программ, в отношении которых проводится независимая оценка качества образования, а также условия, формы и методы проведения независимой оценки качества образования и порядок ее оплаты.</w:t>
      </w:r>
    </w:p>
    <w:p w14:paraId="3E90D88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Независимая оценка качества образования осуществляется по инициативе юридических лиц или физических лиц. При осуществлении независимой оценки качества образования используется общедоступная информация об организациях, осуществляющих образовательную деятельность, и о реализуемых ими образовательных программах.</w:t>
      </w:r>
    </w:p>
    <w:p w14:paraId="55D0084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Независимая оценка качества образования осуществляется также в рамках международных сопоставительных исследований в сфере образования.</w:t>
      </w:r>
    </w:p>
    <w:p w14:paraId="28DAD6C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14:paraId="6E6E463D" w14:textId="77777777" w:rsidR="00E74BE6" w:rsidRPr="003946BD" w:rsidRDefault="00E74BE6" w:rsidP="003946BD">
      <w:pPr>
        <w:pStyle w:val="ConsPlusNormal"/>
        <w:ind w:firstLine="540"/>
        <w:jc w:val="both"/>
        <w:rPr>
          <w:rFonts w:ascii="Times New Roman" w:hAnsi="Times New Roman" w:cs="Times New Roman"/>
          <w:sz w:val="18"/>
          <w:szCs w:val="18"/>
        </w:rPr>
      </w:pPr>
    </w:p>
    <w:p w14:paraId="178989F9"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96. Общественная аккредитация организаций, осуществляющих образовательную деятельность. Профессионально-общественная аккредитация образовательных программ</w:t>
      </w:r>
    </w:p>
    <w:p w14:paraId="127EDA05" w14:textId="77777777" w:rsidR="00E74BE6" w:rsidRPr="003946BD" w:rsidRDefault="00E74BE6" w:rsidP="003946BD">
      <w:pPr>
        <w:pStyle w:val="ConsPlusNormal"/>
        <w:ind w:firstLine="540"/>
        <w:jc w:val="both"/>
        <w:rPr>
          <w:rFonts w:ascii="Times New Roman" w:hAnsi="Times New Roman" w:cs="Times New Roman"/>
          <w:sz w:val="18"/>
          <w:szCs w:val="18"/>
        </w:rPr>
      </w:pPr>
    </w:p>
    <w:p w14:paraId="277EAD0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Организации, осуществляющие образовательную деятельность, могут получать общественную аккредитацию в различных российских, иностранных и международных организациях.</w:t>
      </w:r>
    </w:p>
    <w:p w14:paraId="41C0129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Под общественной аккредитацией понимается признание уровня деятельности организации, осуществляющей образовательную деятельность, соответствующим критериям и требованиям российских, иностранных и международных организаций. Порядок проведения общественной аккредитации, формы и методы оценки при ее проведении, а также права, предоставляемые аккредитованной организации, осуществляющей образовательную деятельность, устанавливаются общественной организацией, которая проводит общественную аккредитацию.</w:t>
      </w:r>
    </w:p>
    <w:p w14:paraId="00964E8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Работодатели, их объединения, а также уполномоченные ими организации вправе проводить профессионально-общественную аккредитацию профессиональных образовательных программ, реализуемых организацией, осуществляющей образовательную деятельность.</w:t>
      </w:r>
    </w:p>
    <w:p w14:paraId="214E52F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Профессионально-общественная аккредитация профессиональных образовательных программ представляет собой признание качества и уровня подготовки выпускников, освоивших такую образовательную программу в конкретной организации, осуществляющей образовательную деятельность, отвечающими требованиям профессиональных стандартов, требованиям рынка труда к специалистам, рабочим и служащим соответствующего профиля.</w:t>
      </w:r>
    </w:p>
    <w:p w14:paraId="54D114E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На основе результатов профессионально-общественной аккредитации профессиональных образовательных программ работодателями, их объединениями или уполномоченными ими организациями могут формироваться рейтинги аккредитованных ими профессиональных образовательных программ и реализующих их организаций, осуществляющих образовательную деятельность.</w:t>
      </w:r>
    </w:p>
    <w:p w14:paraId="741D064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Порядок профессионально-общественной аккредитации профессиональных образовательных программ, формы и методы оценки при проведении указанной аккредитации, а также права, предоставляемые реализующей аккредитованные профессиональные образовательные программы организации, осуществляющей образовательную деятельность, и (или) выпускникам, освоившим такие образовательные программы, устанавливаются работодателем, объединением работодателей или уполномоченной ими организацией, которые проводят указанную аккредитацию.</w:t>
      </w:r>
    </w:p>
    <w:p w14:paraId="1887A8A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Организации, которые проводят общественную аккредитацию и профессионально-общественную аккредитацию, обеспечивают открытость и доступность информации о порядке проведения соответствующей аккредитации.</w:t>
      </w:r>
    </w:p>
    <w:p w14:paraId="275E62C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Сведения об имеющейся у организации, осуществляющей образовательную деятельность, общественной аккредитации или профессионально-общественной аккредитации представляются в аккредитационный орган и рассматриваются при проведении государственной аккредитации.</w:t>
      </w:r>
    </w:p>
    <w:p w14:paraId="6B00C1D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Общественная аккредитация и профессионально-общественная аккредитация проводятся на добровольной основе и не влекут за собой дополнительные финансовые обязательства государства.</w:t>
      </w:r>
    </w:p>
    <w:p w14:paraId="17192282" w14:textId="77777777" w:rsidR="00E74BE6" w:rsidRPr="003946BD" w:rsidRDefault="00E74BE6" w:rsidP="003946BD">
      <w:pPr>
        <w:pStyle w:val="ConsPlusNormal"/>
        <w:ind w:firstLine="540"/>
        <w:jc w:val="both"/>
        <w:rPr>
          <w:rFonts w:ascii="Times New Roman" w:hAnsi="Times New Roman" w:cs="Times New Roman"/>
          <w:sz w:val="18"/>
          <w:szCs w:val="18"/>
        </w:rPr>
      </w:pPr>
    </w:p>
    <w:p w14:paraId="3A4DA121"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bookmarkStart w:id="71" w:name="Par1559"/>
      <w:bookmarkEnd w:id="71"/>
      <w:r w:rsidRPr="003946BD">
        <w:rPr>
          <w:rFonts w:ascii="Times New Roman" w:hAnsi="Times New Roman" w:cs="Times New Roman"/>
          <w:sz w:val="18"/>
          <w:szCs w:val="18"/>
        </w:rPr>
        <w:t>Статья 97. Информационная открытость системы образования. Мониторинг в системе образования</w:t>
      </w:r>
    </w:p>
    <w:p w14:paraId="4F2B48E7" w14:textId="77777777" w:rsidR="00E74BE6" w:rsidRPr="003946BD" w:rsidRDefault="00E74BE6" w:rsidP="003946BD">
      <w:pPr>
        <w:pStyle w:val="ConsPlusNormal"/>
        <w:ind w:firstLine="540"/>
        <w:jc w:val="both"/>
        <w:rPr>
          <w:rFonts w:ascii="Times New Roman" w:hAnsi="Times New Roman" w:cs="Times New Roman"/>
          <w:sz w:val="18"/>
          <w:szCs w:val="18"/>
        </w:rPr>
      </w:pPr>
    </w:p>
    <w:p w14:paraId="4A989E8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14:paraId="5C07A93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Информация о системе образования включает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функций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иными организациями, осуществляющими деятельность в сфере образования.</w:t>
      </w:r>
    </w:p>
    <w:p w14:paraId="2CF397F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 условиями осуществления образовательной деятельности, контингентом обучающихся, учебными и внеучебными достижениями обучающихся, профессиональными достижениями выпускников организаций, осуществляющих образовательную деятельность, состоянием сети организаций, осуществляющих образовательную деятельность.</w:t>
      </w:r>
    </w:p>
    <w:p w14:paraId="1818E72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Организация мониторинга системы образования осуществляется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w:t>
      </w:r>
    </w:p>
    <w:p w14:paraId="0E68542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Порядок осуществления мониторинга системы образования, а также перечень обязательной информации, подлежащей мониторингу, устанавливается Правительством Российской Федерации.</w:t>
      </w:r>
    </w:p>
    <w:p w14:paraId="5372251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Анализ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14:paraId="5D063FB8" w14:textId="77777777" w:rsidR="00E74BE6" w:rsidRPr="003946BD" w:rsidRDefault="00E74BE6" w:rsidP="003946BD">
      <w:pPr>
        <w:pStyle w:val="ConsPlusNormal"/>
        <w:ind w:firstLine="540"/>
        <w:jc w:val="both"/>
        <w:rPr>
          <w:rFonts w:ascii="Times New Roman" w:hAnsi="Times New Roman" w:cs="Times New Roman"/>
          <w:sz w:val="18"/>
          <w:szCs w:val="18"/>
        </w:rPr>
      </w:pPr>
    </w:p>
    <w:p w14:paraId="53C7578D"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98. Информационные системы в системе образования</w:t>
      </w:r>
    </w:p>
    <w:p w14:paraId="217690AB" w14:textId="77777777" w:rsidR="00E74BE6" w:rsidRPr="003946BD" w:rsidRDefault="00E74BE6" w:rsidP="003946BD">
      <w:pPr>
        <w:pStyle w:val="ConsPlusNormal"/>
        <w:ind w:firstLine="540"/>
        <w:jc w:val="both"/>
        <w:rPr>
          <w:rFonts w:ascii="Times New Roman" w:hAnsi="Times New Roman" w:cs="Times New Roman"/>
          <w:sz w:val="18"/>
          <w:szCs w:val="18"/>
        </w:rPr>
      </w:pPr>
    </w:p>
    <w:p w14:paraId="5C98BEC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В целях информационного обеспечения управления в системе образования и государственной регламентации образовательной деятельности уполномоченными органами государственной власти Российской Федерации и органами государственной власти субъектов Российской Федерации создаются, формируются и ведутся государственные информационные системы, в том числе государственные информационные системы, предусмотренные настоящей статьей. Ведение государственных информационных систем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этих информационных систем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услуг, с обеспечением конфиденциальности и безопасности содержащихся в них персональных данных и с соблюдением требований законодательства Российской Федерации о государственной или иной охраняемой законом тайне.</w:t>
      </w:r>
    </w:p>
    <w:p w14:paraId="6ADC674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 целях информационного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в образовательные организации для получения среднего профессионального и высшего образования создаются:</w:t>
      </w:r>
    </w:p>
    <w:p w14:paraId="24741B5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 федеральная информационная система);</w:t>
      </w:r>
    </w:p>
    <w:p w14:paraId="1548AF3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(далее - региональные информационные системы).</w:t>
      </w:r>
    </w:p>
    <w:p w14:paraId="2075D08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Организация формирования и ведения федеральной информационной системы и региональных информационных систем осуществляется соответственно федеральным органом исполнительной власти, осуществляющим функции по контролю и надзору в сфере образования, и органами исполнительной власти субъектов Российской Федерации, осуществляющими государственное управление в сфере образования.</w:t>
      </w:r>
    </w:p>
    <w:p w14:paraId="62CEA4A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Порядок формирования и ведения федеральной информационной системы, региональных информационных систем (в том числе перечень органов и организаций, являющихся операторами указанных информационных систем, перечень сведений, содержащихся в указанных информационных системах, перечень органов и организаций, уполномоченных вносить эти сведения в указанные информационные системы, порядок обработки этих сведений в указанных информационных системах, порядок обеспечения безопасности этих сведений при обработке в указанных информационных системах, срок хранения этих сведений, порядок обеспечения взаимодействия указанных информационных систем) устанавливается Правительством Российской Федерации.</w:t>
      </w:r>
    </w:p>
    <w:p w14:paraId="2C90CA42" w14:textId="77777777" w:rsidR="00E74BE6" w:rsidRPr="003946BD" w:rsidRDefault="00E74BE6" w:rsidP="003946BD">
      <w:pPr>
        <w:pStyle w:val="ConsPlusNormal"/>
        <w:jc w:val="both"/>
        <w:rPr>
          <w:rFonts w:ascii="Times New Roman" w:hAnsi="Times New Roman" w:cs="Times New Roman"/>
          <w:sz w:val="18"/>
          <w:szCs w:val="18"/>
        </w:rPr>
      </w:pPr>
      <w:r w:rsidRPr="003946BD">
        <w:rPr>
          <w:rFonts w:ascii="Times New Roman" w:hAnsi="Times New Roman" w:cs="Times New Roman"/>
          <w:sz w:val="18"/>
          <w:szCs w:val="18"/>
        </w:rPr>
        <w:t>(часть 4 в ред. Федерального закона от 07.05.2013 N 99-ФЗ)</w:t>
      </w:r>
    </w:p>
    <w:p w14:paraId="49AC030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Для информационного обеспечения государственной аккредитации создается государственная информационная система "Реестр организаций, осуществляющих образовательную деятельность по имеющим государственную аккредитацию образовательным программам", а также обеспечивается использование такой системы,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государственной аккредитации образовательной деятельности, вносят в указанную информационную систему сведения о государственной аккредитации образовательной деятельности.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являются открытыми и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
    <w:p w14:paraId="66FD984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Порядок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14:paraId="29C6FEF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В целях обеспечения единства требований к осуществлению государственного надзора в сфере образования и учета его результатов создается государственная информационная система государственного надзора в сфере образования,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государственному надзору (контролю) в сфере образования, вносят в указанную информационную систему сведения о мероприятиях по государственному надзору (контролю) в сфере образования.</w:t>
      </w:r>
    </w:p>
    <w:p w14:paraId="522FD4D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Порядок формирования и ведения государственной информационной системы государственного надзора в сфере образования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14:paraId="100451A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Для обеспечения учета сведений о документах об образовании и (или) о квалификации, документах об обучении, выданных организациями, осуществляющими образовательную деятельность, сведения о таких документах вносятся в федеральную информационную систему "Федеральный реестр сведений о документах об образовании и (или) о квалификации, документах об обучении", формирование и ведение которой организует федеральный орган исполнительной власти, осуществляющий функции по контролю и надзору в сфере образования. Федеральные государственные органы 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сведения о выданных документах об образовании и (или) о квалификации, документах об обучении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14:paraId="10BC896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Перечень сведений, вносимых в федеральную информационную систему "Федеральный реестр сведений о документах об образовании и (или) о квалификации, документах об обучении", порядок ее формирования и ведения (в том числе порядок доступа к содержащимся в ней сведениям), порядок и сроки внесения в нее сведений устанавливаются Правительством Российской Федерации.</w:t>
      </w:r>
    </w:p>
    <w:p w14:paraId="2BF0B85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Федеральный орган исполнительной власти, осуществляющий функции по контролю и надзору в сфере образования, организует формирование и ведение федеральной информационной системы "Федеральный реестр апостилей, проставленных на документах об образовании и (или) о квалификации". Органы исполнительной власти субъектов Российской Федерации, осуществляющие переданные Российской Федерацией полномочия по подтверждению документов об образовании и (или) о квалификации, представляют сведения о проставленных ими апостилях на документах об образовании и (или) о квалификации в федеральный орган исполнительной власти, осуществляющий функции по контролю и надзору в сфере образования, путем внесения этих сведений в федеральную информационную систему "Федеральный реестр апостилей, проставленных на документах об образовании и (или) о квалификации". Указанные органы вправе использовать сведения, содержащиеся в этой федеральной информационной системе.</w:t>
      </w:r>
    </w:p>
    <w:p w14:paraId="4CDCE61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Перечень сведений, вносимых в федеральную информационную систему "Федеральный реестр апостилей, проставленных на документах об образовании и (или) о квалификации", и порядок ее формирования и ведения устанавливаются Правительством Российской Федерации.</w:t>
      </w:r>
    </w:p>
    <w:p w14:paraId="51736C80" w14:textId="77777777" w:rsidR="00E74BE6" w:rsidRPr="003946BD" w:rsidRDefault="00E74BE6" w:rsidP="003946BD">
      <w:pPr>
        <w:pStyle w:val="ConsPlusNormal"/>
        <w:ind w:firstLine="540"/>
        <w:jc w:val="both"/>
        <w:rPr>
          <w:rFonts w:ascii="Times New Roman" w:hAnsi="Times New Roman" w:cs="Times New Roman"/>
          <w:sz w:val="18"/>
          <w:szCs w:val="18"/>
        </w:rPr>
      </w:pPr>
    </w:p>
    <w:p w14:paraId="54163F2B" w14:textId="77777777" w:rsidR="00E74BE6" w:rsidRPr="003946BD" w:rsidRDefault="00E74BE6" w:rsidP="003946BD">
      <w:pPr>
        <w:pStyle w:val="ConsPlusNormal"/>
        <w:jc w:val="center"/>
        <w:outlineLvl w:val="0"/>
        <w:rPr>
          <w:rFonts w:ascii="Times New Roman" w:hAnsi="Times New Roman" w:cs="Times New Roman"/>
          <w:b/>
          <w:bCs/>
          <w:sz w:val="18"/>
          <w:szCs w:val="18"/>
        </w:rPr>
      </w:pPr>
      <w:r w:rsidRPr="003946BD">
        <w:rPr>
          <w:rFonts w:ascii="Times New Roman" w:hAnsi="Times New Roman" w:cs="Times New Roman"/>
          <w:b/>
          <w:bCs/>
          <w:sz w:val="18"/>
          <w:szCs w:val="18"/>
        </w:rPr>
        <w:t>Глава 13. ЭКОНОМИЧЕСКАЯ ДЕЯТЕЛЬНОСТЬ И ФИНАНСОВОЕ</w:t>
      </w:r>
    </w:p>
    <w:p w14:paraId="74823833" w14:textId="77777777" w:rsidR="00E74BE6" w:rsidRPr="003946BD" w:rsidRDefault="00E74BE6" w:rsidP="003946BD">
      <w:pPr>
        <w:pStyle w:val="ConsPlusNormal"/>
        <w:jc w:val="center"/>
        <w:rPr>
          <w:rFonts w:ascii="Times New Roman" w:hAnsi="Times New Roman" w:cs="Times New Roman"/>
          <w:b/>
          <w:bCs/>
          <w:sz w:val="18"/>
          <w:szCs w:val="18"/>
        </w:rPr>
      </w:pPr>
      <w:r w:rsidRPr="003946BD">
        <w:rPr>
          <w:rFonts w:ascii="Times New Roman" w:hAnsi="Times New Roman" w:cs="Times New Roman"/>
          <w:b/>
          <w:bCs/>
          <w:sz w:val="18"/>
          <w:szCs w:val="18"/>
        </w:rPr>
        <w:t>ОБЕСПЕЧЕНИЕ В СФЕРЕ ОБРАЗОВАНИЯ</w:t>
      </w:r>
    </w:p>
    <w:p w14:paraId="42B2E5BA" w14:textId="77777777" w:rsidR="00E74BE6" w:rsidRPr="003946BD" w:rsidRDefault="00E74BE6" w:rsidP="003946BD">
      <w:pPr>
        <w:pStyle w:val="ConsPlusNormal"/>
        <w:ind w:firstLine="540"/>
        <w:jc w:val="both"/>
        <w:rPr>
          <w:rFonts w:ascii="Times New Roman" w:hAnsi="Times New Roman" w:cs="Times New Roman"/>
          <w:sz w:val="18"/>
          <w:szCs w:val="18"/>
        </w:rPr>
      </w:pPr>
    </w:p>
    <w:p w14:paraId="6423EB4E"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99. Особенности финансового обеспечения оказания государственных и муниципальных услуг в сфере образования</w:t>
      </w:r>
    </w:p>
    <w:p w14:paraId="51070E44" w14:textId="77777777" w:rsidR="00E74BE6" w:rsidRPr="003946BD" w:rsidRDefault="00E74BE6" w:rsidP="003946BD">
      <w:pPr>
        <w:pStyle w:val="ConsPlusNormal"/>
        <w:ind w:firstLine="540"/>
        <w:jc w:val="both"/>
        <w:rPr>
          <w:rFonts w:ascii="Times New Roman" w:hAnsi="Times New Roman" w:cs="Times New Roman"/>
          <w:sz w:val="18"/>
          <w:szCs w:val="18"/>
        </w:rPr>
      </w:pPr>
    </w:p>
    <w:p w14:paraId="16BB150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Финансовое обеспечение оказания государственных и муниципальных услуг в сфере образования в Российской Федерации осуществляется в соответствии с законодательством Российской Федерации и с учетом особенностей, установленных настоящим Федеральным законом.</w:t>
      </w:r>
    </w:p>
    <w:p w14:paraId="22219A1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Нормативы, определяемые органами государственной власти субъектов Российской Федерации в соответствии с </w:t>
      </w:r>
      <w:hyperlink w:anchor="Par182" w:tooltip="Ссылка на текущий документ" w:history="1">
        <w:r w:rsidRPr="003946BD">
          <w:rPr>
            <w:rFonts w:ascii="Times New Roman" w:hAnsi="Times New Roman" w:cs="Times New Roman"/>
            <w:color w:val="0000FF"/>
            <w:sz w:val="18"/>
            <w:szCs w:val="18"/>
          </w:rPr>
          <w:t>пунктом 3 части 1 статьи 8</w:t>
        </w:r>
      </w:hyperlink>
      <w:r w:rsidRPr="003946BD">
        <w:rPr>
          <w:rFonts w:ascii="Times New Roman" w:hAnsi="Times New Roman" w:cs="Times New Roman"/>
          <w:sz w:val="18"/>
          <w:szCs w:val="18"/>
        </w:rPr>
        <w:t xml:space="preserve"> настоящего Федерального закона, нормативные затраты на оказание государственной или муниципальной услуги в сфере образования определяются по каждому уровню образования в соответствии с федеральными государственными образовательными стандартами, по каждому виду и направленности (профилю) образовательных программ с учетом форм обучения,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настоящим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w:t>
      </w:r>
    </w:p>
    <w:p w14:paraId="7E2105D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3. Нормативные затраты на оказание государственных или муниципальных услуг в сфере образования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решениями Президента Российской Федерации,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определяемые в соответствии с </w:t>
      </w:r>
      <w:hyperlink w:anchor="Par182" w:tooltip="Ссылка на текущий документ" w:history="1">
        <w:r w:rsidRPr="003946BD">
          <w:rPr>
            <w:rFonts w:ascii="Times New Roman" w:hAnsi="Times New Roman" w:cs="Times New Roman"/>
            <w:color w:val="0000FF"/>
            <w:sz w:val="18"/>
            <w:szCs w:val="18"/>
          </w:rPr>
          <w:t>пунктом 3 части 1 статьи 8</w:t>
        </w:r>
      </w:hyperlink>
      <w:r w:rsidRPr="003946BD">
        <w:rPr>
          <w:rFonts w:ascii="Times New Roman" w:hAnsi="Times New Roman" w:cs="Times New Roman"/>
          <w:sz w:val="18"/>
          <w:szCs w:val="18"/>
        </w:rPr>
        <w:t xml:space="preserve"> настоящего Федерального закона,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такие общеобразовательные организации.</w:t>
      </w:r>
    </w:p>
    <w:p w14:paraId="53EA371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Для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нормативные затраты на оказание государственных или муниципальных услуг в сфере образования должны предусматривать в том числе затраты на осуществление образовательной деятельности, не зависящие от количества обучающихся. Органы государственной власти субъектов Российской Федерации относят к малокомплектным образовательным организациям образовательные организации, реализующие основные общеобразовательные программы, исходя из удаленности этих образовательных организаций от иных образовательных организаций, транспортной доступности и (или) численности обучающихся.</w:t>
      </w:r>
    </w:p>
    <w:p w14:paraId="5B503E8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5. Субсидии на возмещение затрат частных организаций, осуществляющих образовательную деятельность по реализации основных общеобразовательных программ, финансовое обеспечение которых осуществляется за счет бюджетных ассигнований бюджетов субъектов Российской Федерации, рассчитываются с учетом нормативов, определяемых органами государственной власти субъектов Российской Федерации в соответствии с </w:t>
      </w:r>
      <w:hyperlink w:anchor="Par182" w:tooltip="Ссылка на текущий документ" w:history="1">
        <w:r w:rsidRPr="003946BD">
          <w:rPr>
            <w:rFonts w:ascii="Times New Roman" w:hAnsi="Times New Roman" w:cs="Times New Roman"/>
            <w:color w:val="0000FF"/>
            <w:sz w:val="18"/>
            <w:szCs w:val="18"/>
          </w:rPr>
          <w:t>пунктом 3 части 1 статьи 8</w:t>
        </w:r>
      </w:hyperlink>
      <w:r w:rsidRPr="003946BD">
        <w:rPr>
          <w:rFonts w:ascii="Times New Roman" w:hAnsi="Times New Roman" w:cs="Times New Roman"/>
          <w:sz w:val="18"/>
          <w:szCs w:val="18"/>
        </w:rPr>
        <w:t xml:space="preserve"> настоящего Федерального закона. Субсидии на возмещение затрат частных организаций, осуществляющих образовательную деятельность по профессиональным образовательным программам,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рассчитываются с учетом нормативных затрат на оказание соответствующих государственных или муниципальных услуг в сфере образования.</w:t>
      </w:r>
    </w:p>
    <w:p w14:paraId="307AA9D7" w14:textId="77777777" w:rsidR="00E74BE6" w:rsidRPr="003946BD" w:rsidRDefault="00E74BE6" w:rsidP="003946BD">
      <w:pPr>
        <w:pStyle w:val="ConsPlusNormal"/>
        <w:ind w:firstLine="540"/>
        <w:jc w:val="both"/>
        <w:rPr>
          <w:rFonts w:ascii="Times New Roman" w:hAnsi="Times New Roman" w:cs="Times New Roman"/>
          <w:sz w:val="18"/>
          <w:szCs w:val="18"/>
        </w:rPr>
      </w:pPr>
    </w:p>
    <w:p w14:paraId="6CD261D0"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bookmarkStart w:id="72" w:name="Par1598"/>
      <w:bookmarkEnd w:id="72"/>
      <w:r w:rsidRPr="003946BD">
        <w:rPr>
          <w:rFonts w:ascii="Times New Roman" w:hAnsi="Times New Roman" w:cs="Times New Roman"/>
          <w:sz w:val="18"/>
          <w:szCs w:val="18"/>
        </w:rPr>
        <w:t>Статья 100. Контрольные цифры приема на обучение за счет бюджетных ассигнований федерального бюджета, бюджетов субъектов Российской Федерации, местных бюджетов</w:t>
      </w:r>
    </w:p>
    <w:p w14:paraId="5DFF580E" w14:textId="77777777" w:rsidR="00E74BE6" w:rsidRPr="003946BD" w:rsidRDefault="00E74BE6" w:rsidP="003946BD">
      <w:pPr>
        <w:pStyle w:val="ConsPlusNormal"/>
        <w:ind w:firstLine="540"/>
        <w:jc w:val="both"/>
        <w:rPr>
          <w:rFonts w:ascii="Times New Roman" w:hAnsi="Times New Roman" w:cs="Times New Roman"/>
          <w:sz w:val="18"/>
          <w:szCs w:val="18"/>
        </w:rPr>
      </w:pPr>
    </w:p>
    <w:p w14:paraId="27E1F5B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Число обучающихся по имеющим государственную аккредитацию образовательным программам среднего профессионального и высшего образования за счет бюджетных ассигнований федерального бюджета, бюджетов субъектов Российской Федерации и местных бюджетов определяется на основе контрольных цифр приема на обучение по профессиям, специальностям и направлениям подготовки за счет бюджетных ассигнований федерального бюджета, бюджетов субъектов Российской Федерации и местных бюджетов (далее - контрольные цифры приема).</w:t>
      </w:r>
    </w:p>
    <w:p w14:paraId="229C452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За счет бюджетных ассигнований федерального бюджета осуществляется финансовое обеспечение обучения по имеющим государственную аккредитацию образовательным программам высшего образования из расчета не менее чем восемьсот студентов на каждые десять тысяч человек в возрасте от семнадцати до тридцати лет, проживающих в Российской Федерации.</w:t>
      </w:r>
    </w:p>
    <w:p w14:paraId="60158A3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Контрольные цифры приема распределяются по результатам публичного конкурса и устанавливаются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и высшего образования.</w:t>
      </w:r>
    </w:p>
    <w:p w14:paraId="3564176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Порядок установления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и высшего образования, контрольных цифр приема утверждается:</w:t>
      </w:r>
    </w:p>
    <w:p w14:paraId="5BE39A5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Правительством Российской Федерации за счет бюджетных ассигнований федерального бюджета;</w:t>
      </w:r>
    </w:p>
    <w:p w14:paraId="45A420F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органами исполнительной власти субъектов Российской Федерации за счет бюджетных ассигнований бюджетов субъектов Российской Федерации;</w:t>
      </w:r>
    </w:p>
    <w:p w14:paraId="44909FA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органами местного самоуправления за счет бюджетных ассигнований местных бюджетов.</w:t>
      </w:r>
    </w:p>
    <w:p w14:paraId="7B48DAC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5. Организации, осуществляющие образовательную деятельность по основным профессиональным образовательным программам, вправе осуществлять в пределах установленных им контрольных цифр приема целевой прием в порядке, утвержденном в соответствии со </w:t>
      </w:r>
      <w:hyperlink w:anchor="Par907" w:tooltip="Ссылка на текущий документ" w:history="1">
        <w:r w:rsidRPr="003946BD">
          <w:rPr>
            <w:rFonts w:ascii="Times New Roman" w:hAnsi="Times New Roman" w:cs="Times New Roman"/>
            <w:color w:val="0000FF"/>
            <w:sz w:val="18"/>
            <w:szCs w:val="18"/>
          </w:rPr>
          <w:t>статьей 56</w:t>
        </w:r>
      </w:hyperlink>
      <w:r w:rsidRPr="003946BD">
        <w:rPr>
          <w:rFonts w:ascii="Times New Roman" w:hAnsi="Times New Roman" w:cs="Times New Roman"/>
          <w:sz w:val="18"/>
          <w:szCs w:val="18"/>
        </w:rPr>
        <w:t xml:space="preserve"> настоящего Федерального закона.</w:t>
      </w:r>
    </w:p>
    <w:p w14:paraId="34FDBE5D" w14:textId="77777777" w:rsidR="00E74BE6" w:rsidRPr="003946BD" w:rsidRDefault="00E74BE6" w:rsidP="003946BD">
      <w:pPr>
        <w:pStyle w:val="ConsPlusNormal"/>
        <w:ind w:firstLine="540"/>
        <w:jc w:val="both"/>
        <w:rPr>
          <w:rFonts w:ascii="Times New Roman" w:hAnsi="Times New Roman" w:cs="Times New Roman"/>
          <w:sz w:val="18"/>
          <w:szCs w:val="18"/>
        </w:rPr>
      </w:pPr>
    </w:p>
    <w:p w14:paraId="057CC6F0"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101. Осуществление образовательной деятельности за счет средств физических лиц и юридических лиц</w:t>
      </w:r>
    </w:p>
    <w:p w14:paraId="1EE88DCD" w14:textId="77777777" w:rsidR="00E74BE6" w:rsidRPr="003946BD" w:rsidRDefault="00E74BE6" w:rsidP="003946BD">
      <w:pPr>
        <w:pStyle w:val="ConsPlusNormal"/>
        <w:ind w:firstLine="540"/>
        <w:jc w:val="both"/>
        <w:rPr>
          <w:rFonts w:ascii="Times New Roman" w:hAnsi="Times New Roman" w:cs="Times New Roman"/>
          <w:sz w:val="18"/>
          <w:szCs w:val="18"/>
        </w:rPr>
      </w:pPr>
    </w:p>
    <w:p w14:paraId="5A94B62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Организации, осуществляющие образовательную деятельность, вправе осуществлять указанную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указанными организациями в соответствии с уставными целями.</w:t>
      </w:r>
    </w:p>
    <w:p w14:paraId="161DF23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организациями, осуществляющими образовательную деятельность, при оказании таких платных образовательных услуг, возвращаются оплатившим эти услуги лицам.</w:t>
      </w:r>
    </w:p>
    <w:p w14:paraId="15E1998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образовательную деятельность, не предусмотренную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14:paraId="0ACB5AFC" w14:textId="77777777" w:rsidR="00E74BE6" w:rsidRPr="003946BD" w:rsidRDefault="00E74BE6" w:rsidP="003946BD">
      <w:pPr>
        <w:pStyle w:val="ConsPlusNormal"/>
        <w:ind w:firstLine="540"/>
        <w:jc w:val="both"/>
        <w:rPr>
          <w:rFonts w:ascii="Times New Roman" w:hAnsi="Times New Roman" w:cs="Times New Roman"/>
          <w:sz w:val="18"/>
          <w:szCs w:val="18"/>
        </w:rPr>
      </w:pPr>
    </w:p>
    <w:p w14:paraId="366E3CF4"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102. Имущество образовательных организаций</w:t>
      </w:r>
    </w:p>
    <w:p w14:paraId="3E253A74" w14:textId="77777777" w:rsidR="00E74BE6" w:rsidRPr="003946BD" w:rsidRDefault="00E74BE6" w:rsidP="003946BD">
      <w:pPr>
        <w:pStyle w:val="ConsPlusNormal"/>
        <w:ind w:firstLine="540"/>
        <w:jc w:val="both"/>
        <w:rPr>
          <w:rFonts w:ascii="Times New Roman" w:hAnsi="Times New Roman" w:cs="Times New Roman"/>
          <w:sz w:val="18"/>
          <w:szCs w:val="18"/>
        </w:rPr>
      </w:pPr>
    </w:p>
    <w:p w14:paraId="3540378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Образовательные организации должны иметь в собственности или на ином законном основании имущество, необходимое для осуществления образовательной деятельности, а также иной предусмотренной уставами образовательных организаций деятельности.</w:t>
      </w:r>
    </w:p>
    <w:p w14:paraId="7B9E0EA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Государственные и муниципальные образовательные организации,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инфраструктуры, включая жилые помещения, расположенные в зданиях учебного, производственного, социального, культурного назначения, общежития, а также клинические базы, находящиеся в оперативном управлении образовательных организаций или принадлежащие им на ином праве, приватизации не подлежат.</w:t>
      </w:r>
    </w:p>
    <w:p w14:paraId="79A4FEB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При ликвидации образовательной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p w14:paraId="49CDDCBF" w14:textId="77777777" w:rsidR="00E74BE6" w:rsidRPr="003946BD" w:rsidRDefault="00E74BE6" w:rsidP="003946BD">
      <w:pPr>
        <w:pStyle w:val="ConsPlusNormal"/>
        <w:ind w:firstLine="540"/>
        <w:jc w:val="both"/>
        <w:rPr>
          <w:rFonts w:ascii="Times New Roman" w:hAnsi="Times New Roman" w:cs="Times New Roman"/>
          <w:sz w:val="18"/>
          <w:szCs w:val="18"/>
        </w:rPr>
      </w:pPr>
    </w:p>
    <w:p w14:paraId="799A72DC"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103. Создание образовательными организациями высшего образования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w:t>
      </w:r>
    </w:p>
    <w:p w14:paraId="35355C35" w14:textId="77777777" w:rsidR="00E74BE6" w:rsidRPr="003946BD" w:rsidRDefault="00E74BE6" w:rsidP="003946BD">
      <w:pPr>
        <w:pStyle w:val="ConsPlusNormal"/>
        <w:ind w:firstLine="540"/>
        <w:jc w:val="both"/>
        <w:rPr>
          <w:rFonts w:ascii="Times New Roman" w:hAnsi="Times New Roman" w:cs="Times New Roman"/>
          <w:sz w:val="18"/>
          <w:szCs w:val="18"/>
        </w:rPr>
      </w:pPr>
    </w:p>
    <w:p w14:paraId="5B1F2183"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73" w:name="Par1623"/>
      <w:bookmarkEnd w:id="73"/>
      <w:r w:rsidRPr="003946BD">
        <w:rPr>
          <w:rFonts w:ascii="Times New Roman" w:hAnsi="Times New Roman" w:cs="Times New Roman"/>
          <w:sz w:val="18"/>
          <w:szCs w:val="18"/>
        </w:rPr>
        <w:t>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При этом уведомления о создании хозяйственных обществ или хозяйственных партнерств должны быть направлены указанными в настоящей части образовательными организациями высшего образования в течение семи дней со дня внесения в единый государственный реестр юридических лиц записи о государственной регистрации хозяйственного общества или хозяйственного партнерства.</w:t>
      </w:r>
    </w:p>
    <w:p w14:paraId="54558AA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2. Указанные в </w:t>
      </w:r>
      <w:hyperlink w:anchor="Par1623" w:tooltip="Ссылка на текущий документ" w:history="1">
        <w:r w:rsidRPr="003946BD">
          <w:rPr>
            <w:rFonts w:ascii="Times New Roman" w:hAnsi="Times New Roman" w:cs="Times New Roman"/>
            <w:color w:val="0000FF"/>
            <w:sz w:val="18"/>
            <w:szCs w:val="18"/>
          </w:rPr>
          <w:t>части 1</w:t>
        </w:r>
      </w:hyperlink>
      <w:r w:rsidRPr="003946BD">
        <w:rPr>
          <w:rFonts w:ascii="Times New Roman" w:hAnsi="Times New Roman" w:cs="Times New Roman"/>
          <w:sz w:val="18"/>
          <w:szCs w:val="18"/>
        </w:rPr>
        <w:t xml:space="preserve"> настоящей статьи образовательные организации высшего образования в качестве вклада в уставные капиталы таких хозяйственных обществ и складочные капиталы таких хозяйственных партнерств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Денежная оценка права, вносимого в качестве вклада в уставный капитал хозяйственного общества или складочный капитал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общества или участников хозяйственного партнерства, принимаемым всеми учредителями хозяйственного общества или участниками хозяйственного партнерства единогласно. Если номинальная стоимость или увеличение номинальной стоимости доли либо акций участника хозяйственного общества в уставном капитале хозяйственного общества или доли либо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w:t>
      </w:r>
    </w:p>
    <w:p w14:paraId="70B4663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3. Денежные средства, оборудование и иное имущество, находящиеся в оперативном управлении указанных в </w:t>
      </w:r>
      <w:hyperlink w:anchor="Par1623" w:tooltip="Ссылка на текущий документ" w:history="1">
        <w:r w:rsidRPr="003946BD">
          <w:rPr>
            <w:rFonts w:ascii="Times New Roman" w:hAnsi="Times New Roman" w:cs="Times New Roman"/>
            <w:color w:val="0000FF"/>
            <w:sz w:val="18"/>
            <w:szCs w:val="18"/>
          </w:rPr>
          <w:t>части 1</w:t>
        </w:r>
      </w:hyperlink>
      <w:r w:rsidRPr="003946BD">
        <w:rPr>
          <w:rFonts w:ascii="Times New Roman" w:hAnsi="Times New Roman" w:cs="Times New Roman"/>
          <w:sz w:val="18"/>
          <w:szCs w:val="18"/>
        </w:rPr>
        <w:t xml:space="preserve"> настоящей статьи образовательных организаций высшего образования, могут быть внесены в качестве вклада в уставные капиталы хозяйственных обществ и складочные капиталы хозяйственных партнерств в порядке, установленном гражданским законодательством Российской Федерации.</w:t>
      </w:r>
    </w:p>
    <w:p w14:paraId="53C1D4A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4. Указанные в </w:t>
      </w:r>
      <w:hyperlink w:anchor="Par1623" w:tooltip="Ссылка на текущий документ" w:history="1">
        <w:r w:rsidRPr="003946BD">
          <w:rPr>
            <w:rFonts w:ascii="Times New Roman" w:hAnsi="Times New Roman" w:cs="Times New Roman"/>
            <w:color w:val="0000FF"/>
            <w:sz w:val="18"/>
            <w:szCs w:val="18"/>
          </w:rPr>
          <w:t>части 1</w:t>
        </w:r>
      </w:hyperlink>
      <w:r w:rsidRPr="003946BD">
        <w:rPr>
          <w:rFonts w:ascii="Times New Roman" w:hAnsi="Times New Roman" w:cs="Times New Roman"/>
          <w:sz w:val="18"/>
          <w:szCs w:val="18"/>
        </w:rPr>
        <w:t xml:space="preserve"> настоящей статьи образовательные организации высшего образования вправе привлекать других лиц в качестве учредителей (участников) хозяйственного общества или участников хозяйственного партнерства.</w:t>
      </w:r>
    </w:p>
    <w:p w14:paraId="4E08A70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Образовательные организации высшего образования, являющиеся бюджетными учреждениями,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они являются, только с предварительного согласия соответствующих собственников. Такие образовательные организации высшего образования осуществляют управление долями или акциями в уставных капиталах хозяйственных обществ и вкладами в складочных капиталах хозяйственных партнерств в качестве участников в порядке, установленном гражданским законодательством Российской Федерации. Права участников хозяйственных обществ и хозяйственных партнерств от имени указанных образовательных организаций высшего образования осуществляют их руководители.</w:t>
      </w:r>
    </w:p>
    <w:p w14:paraId="3CFC512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6.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указанные в </w:t>
      </w:r>
      <w:hyperlink w:anchor="Par1623" w:tooltip="Ссылка на текущий документ" w:history="1">
        <w:r w:rsidRPr="003946BD">
          <w:rPr>
            <w:rFonts w:ascii="Times New Roman" w:hAnsi="Times New Roman" w:cs="Times New Roman"/>
            <w:color w:val="0000FF"/>
            <w:sz w:val="18"/>
            <w:szCs w:val="18"/>
          </w:rPr>
          <w:t>части 1</w:t>
        </w:r>
      </w:hyperlink>
      <w:r w:rsidRPr="003946BD">
        <w:rPr>
          <w:rFonts w:ascii="Times New Roman" w:hAnsi="Times New Roman" w:cs="Times New Roman"/>
          <w:sz w:val="18"/>
          <w:szCs w:val="18"/>
        </w:rPr>
        <w:t xml:space="preserve"> настоящей статьи образовательные организации высшего образования, поступают в их самостоятельное распоряжение.</w:t>
      </w:r>
    </w:p>
    <w:p w14:paraId="36C2BD1B" w14:textId="77777777" w:rsidR="00E74BE6" w:rsidRPr="003946BD" w:rsidRDefault="00E74BE6" w:rsidP="003946BD">
      <w:pPr>
        <w:pStyle w:val="ConsPlusNormal"/>
        <w:ind w:firstLine="540"/>
        <w:jc w:val="both"/>
        <w:rPr>
          <w:rFonts w:ascii="Times New Roman" w:hAnsi="Times New Roman" w:cs="Times New Roman"/>
          <w:sz w:val="18"/>
          <w:szCs w:val="18"/>
        </w:rPr>
      </w:pPr>
    </w:p>
    <w:p w14:paraId="67DD9085"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bookmarkStart w:id="74" w:name="Par1630"/>
      <w:bookmarkEnd w:id="74"/>
      <w:r w:rsidRPr="003946BD">
        <w:rPr>
          <w:rFonts w:ascii="Times New Roman" w:hAnsi="Times New Roman" w:cs="Times New Roman"/>
          <w:sz w:val="18"/>
          <w:szCs w:val="18"/>
        </w:rPr>
        <w:t>Статья 104. Образовательное кредитование</w:t>
      </w:r>
    </w:p>
    <w:p w14:paraId="39FE24BE" w14:textId="77777777" w:rsidR="00E74BE6" w:rsidRPr="003946BD" w:rsidRDefault="00E74BE6" w:rsidP="003946BD">
      <w:pPr>
        <w:pStyle w:val="ConsPlusNormal"/>
        <w:ind w:firstLine="540"/>
        <w:jc w:val="both"/>
        <w:rPr>
          <w:rFonts w:ascii="Times New Roman" w:hAnsi="Times New Roman" w:cs="Times New Roman"/>
          <w:sz w:val="18"/>
          <w:szCs w:val="18"/>
        </w:rPr>
      </w:pPr>
    </w:p>
    <w:p w14:paraId="65D4727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Образовательные кредиты предоставляются банками и иными кредитными организациями гражданам, поступившим в организации, осуществляющие образовательную деятельность, для обучения по соответствующим образовательным программам, и являются целевыми.</w:t>
      </w:r>
    </w:p>
    <w:p w14:paraId="223889E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Образовательные кредиты могут быть направлены на оплату обучения в организации, осуществляющей образовательную деятельность, в размере стоимости обучения или части стоимости обучения (основной образовательный кредит) и (или) на оплату проживания, питания, приобретения учебной и научной литературы и других бытовых нужд в период обучения (сопутствующий образовательный кредит).</w:t>
      </w:r>
    </w:p>
    <w:p w14:paraId="6E0F967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В Российской Федерации предоставляется государственная поддержка образовательного кредитования граждан, обучающихся по основным профессиональным образовательным программам.</w:t>
      </w:r>
    </w:p>
    <w:p w14:paraId="670B755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Условия, размеры и порядок предоставления государственной поддержки образовательного кредитования определяются Правительством Российской Федерации.</w:t>
      </w:r>
    </w:p>
    <w:p w14:paraId="3DA19A65" w14:textId="77777777" w:rsidR="00E74BE6" w:rsidRPr="003946BD" w:rsidRDefault="00E74BE6" w:rsidP="003946BD">
      <w:pPr>
        <w:pStyle w:val="ConsPlusNormal"/>
        <w:ind w:firstLine="540"/>
        <w:jc w:val="both"/>
        <w:rPr>
          <w:rFonts w:ascii="Times New Roman" w:hAnsi="Times New Roman" w:cs="Times New Roman"/>
          <w:sz w:val="18"/>
          <w:szCs w:val="18"/>
        </w:rPr>
      </w:pPr>
    </w:p>
    <w:p w14:paraId="7BACDDF8" w14:textId="77777777" w:rsidR="00E74BE6" w:rsidRPr="003946BD" w:rsidRDefault="00E74BE6" w:rsidP="003946BD">
      <w:pPr>
        <w:pStyle w:val="ConsPlusNormal"/>
        <w:jc w:val="center"/>
        <w:outlineLvl w:val="0"/>
        <w:rPr>
          <w:rFonts w:ascii="Times New Roman" w:hAnsi="Times New Roman" w:cs="Times New Roman"/>
          <w:b/>
          <w:bCs/>
          <w:sz w:val="18"/>
          <w:szCs w:val="18"/>
        </w:rPr>
      </w:pPr>
      <w:r w:rsidRPr="003946BD">
        <w:rPr>
          <w:rFonts w:ascii="Times New Roman" w:hAnsi="Times New Roman" w:cs="Times New Roman"/>
          <w:b/>
          <w:bCs/>
          <w:sz w:val="18"/>
          <w:szCs w:val="18"/>
        </w:rPr>
        <w:t>Глава 14. МЕЖДУНАРОДНОЕ СОТРУДНИЧЕСТВО В СФЕРЕ ОБРАЗОВАНИЯ</w:t>
      </w:r>
    </w:p>
    <w:p w14:paraId="31CC65A9" w14:textId="77777777" w:rsidR="00E74BE6" w:rsidRPr="003946BD" w:rsidRDefault="00E74BE6" w:rsidP="003946BD">
      <w:pPr>
        <w:pStyle w:val="ConsPlusNormal"/>
        <w:ind w:firstLine="540"/>
        <w:jc w:val="both"/>
        <w:rPr>
          <w:rFonts w:ascii="Times New Roman" w:hAnsi="Times New Roman" w:cs="Times New Roman"/>
          <w:sz w:val="18"/>
          <w:szCs w:val="18"/>
        </w:rPr>
      </w:pPr>
    </w:p>
    <w:p w14:paraId="0964D3E6"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105. Формы и направления международного сотрудничества в сфере образования</w:t>
      </w:r>
    </w:p>
    <w:p w14:paraId="7C21C750" w14:textId="77777777" w:rsidR="00E74BE6" w:rsidRPr="003946BD" w:rsidRDefault="00E74BE6" w:rsidP="003946BD">
      <w:pPr>
        <w:pStyle w:val="ConsPlusNormal"/>
        <w:ind w:firstLine="540"/>
        <w:jc w:val="both"/>
        <w:rPr>
          <w:rFonts w:ascii="Times New Roman" w:hAnsi="Times New Roman" w:cs="Times New Roman"/>
          <w:sz w:val="18"/>
          <w:szCs w:val="18"/>
        </w:rPr>
      </w:pPr>
    </w:p>
    <w:p w14:paraId="36E8411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Международное сотрудничество в сфере образования осуществляется в следующих целях:</w:t>
      </w:r>
    </w:p>
    <w:p w14:paraId="071536D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расширение возможностей граждан Российской Федерации, иностранных граждан и лиц без гражданства для получения доступа к образованию;</w:t>
      </w:r>
    </w:p>
    <w:p w14:paraId="53E6A8A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координация взаимодействия Российской Федерации с иностранными государствами и международными организациями по развитию образования;</w:t>
      </w:r>
    </w:p>
    <w:p w14:paraId="52E01B5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совершенствование международных и внутригосударственных механизмов развития образования.</w:t>
      </w:r>
    </w:p>
    <w:p w14:paraId="7A8636F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Российская Федерация содействует развитию сотрудничества российских и иностранных образовательных организаций, международной академической мобильности обучающихся, педагогических, научных и иных работников системы образования, привлечению иностранных граждан к обучению в российских организациях, осуществляющих образовательную деятельность, обеспечению взаимного признания образования и (или) квалификации, участвует в соответствии с международными договорами Российской Федерации в деятельности различных международных организаций в сфере образования. Федеральные органы исполнительной власти и органы государственной власти субъектов Российской Федерации осуществляют взаимодействие в сфере образования с международными организациями, иностранными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Российской Федерации.</w:t>
      </w:r>
    </w:p>
    <w:p w14:paraId="09F88C5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следующим направлениям:</w:t>
      </w:r>
    </w:p>
    <w:p w14:paraId="1F2B8B0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разработка и реализация образовательных программ и научных программ в сфере образования совместно с международными или иностранными организациями;</w:t>
      </w:r>
    </w:p>
    <w:p w14:paraId="6481DE6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направление обучающихся, педагогических и научных работников российских организаций, осуществляющих образовательную деятельность, в иностранные образовательные организации, которое включает в себя предоставление обучающимся специальных стипендий для обучения за рубежом, а также прием иностранных обучающихся, педагогических и научных работников в российские организации, осуществляющие образовательную деятельность, в целях обучения, повышения квалификации и совершенствования научной и образовательной деятельности, в том числе в рамках международного академического обмена;</w:t>
      </w:r>
    </w:p>
    <w:p w14:paraId="653D816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проведение совместных научных исследований, осуществление фундаментальных и прикладных научных исследований в сфере образования, совместное осуществление инновационной деятельности;</w:t>
      </w:r>
    </w:p>
    <w:p w14:paraId="039A863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участие в сетевой форме реализации образовательных программ;</w:t>
      </w:r>
    </w:p>
    <w:p w14:paraId="5A1CBDF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участие в деятельности международных организаций и проведении международных образовательных, научно-исследовательских и научно-технических проектов, конгрессов, симпозиумов, конференций, семинаров или самостоятельное проведение указанных мероприятий, а также обмен учебно-научной литературой на двусторонней и многосторонней основе.</w:t>
      </w:r>
    </w:p>
    <w:p w14:paraId="1BB12EA3" w14:textId="77777777" w:rsidR="00E74BE6" w:rsidRPr="003946BD" w:rsidRDefault="00E74BE6" w:rsidP="003946BD">
      <w:pPr>
        <w:pStyle w:val="ConsPlusNormal"/>
        <w:ind w:firstLine="540"/>
        <w:jc w:val="both"/>
        <w:rPr>
          <w:rFonts w:ascii="Times New Roman" w:hAnsi="Times New Roman" w:cs="Times New Roman"/>
          <w:sz w:val="18"/>
          <w:szCs w:val="18"/>
        </w:rPr>
      </w:pPr>
    </w:p>
    <w:p w14:paraId="7756DEA1"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106. Подтверждение документов об образовании и (или) о квалификации</w:t>
      </w:r>
    </w:p>
    <w:p w14:paraId="5AA7C843" w14:textId="77777777" w:rsidR="00E74BE6" w:rsidRPr="003946BD" w:rsidRDefault="00E74BE6" w:rsidP="003946BD">
      <w:pPr>
        <w:pStyle w:val="ConsPlusNormal"/>
        <w:ind w:firstLine="540"/>
        <w:jc w:val="both"/>
        <w:rPr>
          <w:rFonts w:ascii="Times New Roman" w:hAnsi="Times New Roman" w:cs="Times New Roman"/>
          <w:sz w:val="18"/>
          <w:szCs w:val="18"/>
        </w:rPr>
      </w:pPr>
    </w:p>
    <w:p w14:paraId="71BAA34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Подтверждение документов об образовании и (или) о квалификации, выданных российскими организациями, осуществляющими образовательную деятельность, осуществляется в целях обеспечения надлежащего признания юридической силы таких документов в иностранном государстве. Подтверждение документов об образовании и (или) о квалификации осуществляется в соответствии с международными договорами Российской Федерации и (или) нормативными правовыми актами Российской Федерации.</w:t>
      </w:r>
    </w:p>
    <w:p w14:paraId="2015EA8D"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75" w:name="Par1656"/>
      <w:bookmarkEnd w:id="75"/>
      <w:r w:rsidRPr="003946BD">
        <w:rPr>
          <w:rFonts w:ascii="Times New Roman" w:hAnsi="Times New Roman" w:cs="Times New Roman"/>
          <w:sz w:val="18"/>
          <w:szCs w:val="18"/>
        </w:rPr>
        <w:t>2. Подтверждение документов об образовании и (или) о квалификации путем проставления на них апостиля осуществляется органами исполнительной власти субъектов Российской Федерации, осуществляющими переданные им Российской Федерацией полномочия по подтверждению документов об образовании и (или) о квалификации,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14:paraId="03D3F97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Порядок подтверждения документов об образовании и (или) о квалификации устанавливается Правительством Российской Федерации.</w:t>
      </w:r>
    </w:p>
    <w:p w14:paraId="761626B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4. За проставление апостиля на документе об образовании и (или) о квалификации уплачивается государственная пошлина в размерах и в порядке, которые установлены законодательством Российской Федерации о налогах и сборах. При подаче заявления о подтверждении документа об образовании и (или) о квалификации в форме электронного документа, предусмотренной </w:t>
      </w:r>
      <w:hyperlink w:anchor="Par1656" w:tooltip="Ссылка на текущий документ" w:history="1">
        <w:r w:rsidRPr="003946BD">
          <w:rPr>
            <w:rFonts w:ascii="Times New Roman" w:hAnsi="Times New Roman" w:cs="Times New Roman"/>
            <w:color w:val="0000FF"/>
            <w:sz w:val="18"/>
            <w:szCs w:val="18"/>
          </w:rPr>
          <w:t>частью 2</w:t>
        </w:r>
      </w:hyperlink>
      <w:r w:rsidRPr="003946BD">
        <w:rPr>
          <w:rFonts w:ascii="Times New Roman" w:hAnsi="Times New Roman" w:cs="Times New Roman"/>
          <w:sz w:val="18"/>
          <w:szCs w:val="18"/>
        </w:rPr>
        <w:t xml:space="preserve"> настоящей статьи, документ об уплате государственной пошлины за проставление апостиля на документе об образовании и (или) о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14:paraId="4AD733AF" w14:textId="77777777" w:rsidR="00E74BE6" w:rsidRPr="003946BD" w:rsidRDefault="00E74BE6" w:rsidP="003946BD">
      <w:pPr>
        <w:pStyle w:val="ConsPlusNormal"/>
        <w:ind w:firstLine="540"/>
        <w:jc w:val="both"/>
        <w:rPr>
          <w:rFonts w:ascii="Times New Roman" w:hAnsi="Times New Roman" w:cs="Times New Roman"/>
          <w:sz w:val="18"/>
          <w:szCs w:val="18"/>
        </w:rPr>
      </w:pPr>
    </w:p>
    <w:p w14:paraId="3CE6A341"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107. Признание образования и (или) квалификации, полученных в иностранном государстве</w:t>
      </w:r>
    </w:p>
    <w:p w14:paraId="7711D6EB" w14:textId="77777777" w:rsidR="00E74BE6" w:rsidRPr="003946BD" w:rsidRDefault="00E74BE6" w:rsidP="003946BD">
      <w:pPr>
        <w:pStyle w:val="ConsPlusNormal"/>
        <w:ind w:firstLine="540"/>
        <w:jc w:val="both"/>
        <w:rPr>
          <w:rFonts w:ascii="Times New Roman" w:hAnsi="Times New Roman" w:cs="Times New Roman"/>
          <w:sz w:val="18"/>
          <w:szCs w:val="18"/>
        </w:rPr>
      </w:pPr>
    </w:p>
    <w:p w14:paraId="026EDB3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Признание в Российской Федерации образования и (или) квалификации, полученных в иностранном государстве (далее - иностранное образование и (или) иностранная квалификация), осуществляется в соответствии с международными договорами Российской Федерации, регулирующими вопросы признания и установления эквивалентности иностранного образования и (или) иностранной квалификации (далее - международные договоры о взаимном признании), и законодательством Российской Федерации.</w:t>
      </w:r>
    </w:p>
    <w:p w14:paraId="71DC07A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В настоящем Федеральном законе под признанием в Российской Федерации иностранного образования и (или) иностранной квалификации понимается официальное подтверждение значимости (уровня) полученных в иностранном государстве образования и (или) квалификации в целях обеспечения доступа их обладателя к образованию и (или) профессиональной деятельности в Российской Федерации, предоставления их обладателю академических, профессиональных и (или) иных предусмотренных международными договорами о взаимном признании и (или) законодательством Российской Федерации прав. Обладателям иностранного образования и (или) иностранной квалификации, признаваемых в Российской Федерации, предоставляются те же академические и (или) профессиональные права, что и обладателям соответствующих образования и (или) квалификации, полученных в Российской Федерации, если иное не установлено международными договорами о взаимном признании.</w:t>
      </w:r>
    </w:p>
    <w:p w14:paraId="211F2AA7"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76" w:name="Par1664"/>
      <w:bookmarkEnd w:id="76"/>
      <w:r w:rsidRPr="003946BD">
        <w:rPr>
          <w:rFonts w:ascii="Times New Roman" w:hAnsi="Times New Roman" w:cs="Times New Roman"/>
          <w:sz w:val="18"/>
          <w:szCs w:val="18"/>
        </w:rPr>
        <w:t>3. В Российской Федерации признаются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перечень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 Критерии и порядок включения в указанный перечень иностранных образовательных организаций утверждаются Правительством Российской Федерации.</w:t>
      </w:r>
    </w:p>
    <w:p w14:paraId="43B41911"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77" w:name="Par1665"/>
      <w:bookmarkEnd w:id="77"/>
      <w:r w:rsidRPr="003946BD">
        <w:rPr>
          <w:rFonts w:ascii="Times New Roman" w:hAnsi="Times New Roman" w:cs="Times New Roman"/>
          <w:sz w:val="18"/>
          <w:szCs w:val="18"/>
        </w:rPr>
        <w:t xml:space="preserve">4. В случае, если иностранное образование и (или) иностранная квалификация не соответствуют условиям, предусмотренным </w:t>
      </w:r>
      <w:hyperlink w:anchor="Par1664" w:tooltip="Ссылка на текущий документ" w:history="1">
        <w:r w:rsidRPr="003946BD">
          <w:rPr>
            <w:rFonts w:ascii="Times New Roman" w:hAnsi="Times New Roman" w:cs="Times New Roman"/>
            <w:color w:val="0000FF"/>
            <w:sz w:val="18"/>
            <w:szCs w:val="18"/>
          </w:rPr>
          <w:t>частью 3</w:t>
        </w:r>
      </w:hyperlink>
      <w:r w:rsidRPr="003946BD">
        <w:rPr>
          <w:rFonts w:ascii="Times New Roman" w:hAnsi="Times New Roman" w:cs="Times New Roman"/>
          <w:sz w:val="18"/>
          <w:szCs w:val="18"/>
        </w:rPr>
        <w:t xml:space="preserve"> настоящей статьи, признание иностранного образования и (или) иностранной квалификации осуществляется федеральным органом исполнительной власти, осуществляющим функции по контролю и надзору в сфере образования,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на основе экспертизы, в рамках которой проводятся оценка уровня образования и (или) квалификации, определение равноценности академических и (или) профессиональных прав, предоставляемых их обладателю в иностранном государстве, в котором получены образование и (или) квалификация, и прав, предоставленных обладателям соответствующих образования и (или) квалификации, которые получены в Российской Федерации.</w:t>
      </w:r>
    </w:p>
    <w:p w14:paraId="6F32773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По результатам экспертизы федеральным органом исполнительной власти, осуществляющим функции по контролю и надзору в сфере образования, принимается одно из следующих решений:</w:t>
      </w:r>
    </w:p>
    <w:p w14:paraId="7E1380B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признание иностранного образования и (или) иностранной квалификации, в том числе признание иностранного образования в качестве периода обучения по образовательной программе определенного уровня, с правом на продолжение обучения по данной образовательной программе в Российской Федерации;</w:t>
      </w:r>
    </w:p>
    <w:p w14:paraId="4D3DFEA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отказ в признании иностранного образования и (или) иностранной квалификации.</w:t>
      </w:r>
    </w:p>
    <w:p w14:paraId="5E5FA84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их обладателю выдается свидетельство о признании иностранного образования и (или) иностранной квалификации.</w:t>
      </w:r>
    </w:p>
    <w:p w14:paraId="16C7BAE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За выдачу свидетельства о признании иностранного образования и (или) иностранной квалификации и дубликата указанного свидетельства уплачивается государственная пошлина в размере и в порядке, которые установлены законодательством Российской Федерации о налогах и сборах.</w:t>
      </w:r>
    </w:p>
    <w:p w14:paraId="075A2D9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8.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ar1665" w:tooltip="Ссылка на текущий документ" w:history="1">
        <w:r w:rsidRPr="003946BD">
          <w:rPr>
            <w:rFonts w:ascii="Times New Roman" w:hAnsi="Times New Roman" w:cs="Times New Roman"/>
            <w:color w:val="0000FF"/>
            <w:sz w:val="18"/>
            <w:szCs w:val="18"/>
          </w:rPr>
          <w:t>частью 4</w:t>
        </w:r>
      </w:hyperlink>
      <w:r w:rsidRPr="003946BD">
        <w:rPr>
          <w:rFonts w:ascii="Times New Roman" w:hAnsi="Times New Roman" w:cs="Times New Roman"/>
          <w:sz w:val="18"/>
          <w:szCs w:val="18"/>
        </w:rPr>
        <w:t xml:space="preserve"> настоящей статьи, документ об уплате государственной пошлины за выдачу свидетельства о признании иностранного образования и (или) иностранной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14:paraId="29932B5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9.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ar1665" w:tooltip="Ссылка на текущий документ" w:history="1">
        <w:r w:rsidRPr="003946BD">
          <w:rPr>
            <w:rFonts w:ascii="Times New Roman" w:hAnsi="Times New Roman" w:cs="Times New Roman"/>
            <w:color w:val="0000FF"/>
            <w:sz w:val="18"/>
            <w:szCs w:val="18"/>
          </w:rPr>
          <w:t>частью 4</w:t>
        </w:r>
      </w:hyperlink>
      <w:r w:rsidRPr="003946BD">
        <w:rPr>
          <w:rFonts w:ascii="Times New Roman" w:hAnsi="Times New Roman" w:cs="Times New Roman"/>
          <w:sz w:val="18"/>
          <w:szCs w:val="18"/>
        </w:rPr>
        <w:t xml:space="preserve"> настоящей статьи, оригиналы всех необходимых документов представляются заявителем либо лицом, выступающим в соответствии с гражданским законодательством в качестве его представителя, при получении оригинала свидетельства о признании иностранного образования и (или) иностранной квалификации.</w:t>
      </w:r>
    </w:p>
    <w:p w14:paraId="0DF227E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Перечень документов, прилагаемых к заявлению о признании иностранного образования и (или) иностранной квалификации, порядок и сроки проведения экспертизы иностранного образования и (или) иностранной квалификации, а также форма свидетельства о признании иностранного образования и (или) иностранной квалификации и технические требования к нему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1DF2BD5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11. Образовательные организации высшего образования, указанные в </w:t>
      </w:r>
      <w:hyperlink w:anchor="Par261" w:tooltip="Ссылка на текущий документ" w:history="1">
        <w:r w:rsidRPr="003946BD">
          <w:rPr>
            <w:rFonts w:ascii="Times New Roman" w:hAnsi="Times New Roman" w:cs="Times New Roman"/>
            <w:color w:val="0000FF"/>
            <w:sz w:val="18"/>
            <w:szCs w:val="18"/>
          </w:rPr>
          <w:t>части 10 статьи 11</w:t>
        </w:r>
      </w:hyperlink>
      <w:r w:rsidRPr="003946BD">
        <w:rPr>
          <w:rFonts w:ascii="Times New Roman" w:hAnsi="Times New Roman" w:cs="Times New Roman"/>
          <w:sz w:val="18"/>
          <w:szCs w:val="18"/>
        </w:rPr>
        <w:t xml:space="preserve"> настоящего Федерального закона, вправе самостоятельно осуществлять в установленном ими порядке признание иностранного образования и (или) иностранной квалификации, которые не соответствуют условиям, предусмотренным </w:t>
      </w:r>
      <w:hyperlink w:anchor="Par1664" w:tooltip="Ссылка на текущий документ" w:history="1">
        <w:r w:rsidRPr="003946BD">
          <w:rPr>
            <w:rFonts w:ascii="Times New Roman" w:hAnsi="Times New Roman" w:cs="Times New Roman"/>
            <w:color w:val="0000FF"/>
            <w:sz w:val="18"/>
            <w:szCs w:val="18"/>
          </w:rPr>
          <w:t>частью 3</w:t>
        </w:r>
      </w:hyperlink>
      <w:r w:rsidRPr="003946BD">
        <w:rPr>
          <w:rFonts w:ascii="Times New Roman" w:hAnsi="Times New Roman" w:cs="Times New Roman"/>
          <w:sz w:val="18"/>
          <w:szCs w:val="18"/>
        </w:rPr>
        <w:t xml:space="preserve"> настоящей статьи, в целях организации приема на обучение в эти организации, а также доступа к осуществлению в них профессиональной деятельности лиц, имеющих такие иностранное образование и (или) иностранную квалификацию. Указанные образовательные организации высшего образования представляют в национальный информационный центр, предусмотренный </w:t>
      </w:r>
      <w:hyperlink w:anchor="Par1677" w:tooltip="Ссылка на текущий документ" w:history="1">
        <w:r w:rsidRPr="003946BD">
          <w:rPr>
            <w:rFonts w:ascii="Times New Roman" w:hAnsi="Times New Roman" w:cs="Times New Roman"/>
            <w:color w:val="0000FF"/>
            <w:sz w:val="18"/>
            <w:szCs w:val="18"/>
          </w:rPr>
          <w:t>частью 14</w:t>
        </w:r>
      </w:hyperlink>
      <w:r w:rsidRPr="003946BD">
        <w:rPr>
          <w:rFonts w:ascii="Times New Roman" w:hAnsi="Times New Roman" w:cs="Times New Roman"/>
          <w:sz w:val="18"/>
          <w:szCs w:val="18"/>
        </w:rPr>
        <w:t xml:space="preserve"> настоящей статьи, информацию об установленном ими порядке признания иностранного образования и (или) иностранной квалификации.</w:t>
      </w:r>
    </w:p>
    <w:p w14:paraId="0455767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Признание в Российской Федерации иностранного образования и (или) иностранной квалификации не освобождает их обладателей от соблюдения установленных законодательством Российской Федерации общих требований к приему в образовательные организации или на работу.</w:t>
      </w:r>
    </w:p>
    <w:p w14:paraId="5DAE62E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Документы об иностранном образовании и (или) иностранной квалификации, признаваемых в Российской Федерации, должны быть в установленном законодательством Российской Федерации порядке легализованы и переведены на русский язык, если иное не предусмотрено международным договором Российской Федерации.</w:t>
      </w:r>
    </w:p>
    <w:p w14:paraId="06146606"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78" w:name="Par1677"/>
      <w:bookmarkEnd w:id="78"/>
      <w:r w:rsidRPr="003946BD">
        <w:rPr>
          <w:rFonts w:ascii="Times New Roman" w:hAnsi="Times New Roman" w:cs="Times New Roman"/>
          <w:sz w:val="18"/>
          <w:szCs w:val="18"/>
        </w:rPr>
        <w:t>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информационным центром, функции которого выполняет организация, уполномоченная Правительством Российской Федерации.</w:t>
      </w:r>
    </w:p>
    <w:p w14:paraId="579AB99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15. В соответствии с международными договорами Российской Федерации и законодательством Российской Федерации национальный информационный центр:</w:t>
      </w:r>
    </w:p>
    <w:p w14:paraId="65CDAAC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обеспечивает бесплатное консультирование граждан и организаций по вопросам признания иностранного образования и (или) иностранной квалификации;</w:t>
      </w:r>
    </w:p>
    <w:p w14:paraId="1E1E13A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осуществляет размещение на своем сайте в сети "Интернет":</w:t>
      </w:r>
    </w:p>
    <w:p w14:paraId="02E4A25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а) описания установленных в Российской Федерации видов образования, уровней образования, перечней профессий, специальностей и направлений подготовки, а также присваиваемой по соответствующим профессиям, специальностям и направлениям подготовки квалификации;</w:t>
      </w:r>
    </w:p>
    <w:p w14:paraId="1834D80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б) описания документов об образовании и (или) о квалификации установленного образца, выдаваемых или выдававшихся в соответствии с законодательством Российской Федерации, РСФСР или СССР;</w:t>
      </w:r>
    </w:p>
    <w:p w14:paraId="3E51022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в) сведений о международных договорах о взаимном признании, в том числе перечня и образцов документов об иностранном образовании и (или) иностранной квалификации, признаваемых в Российской Федерации;</w:t>
      </w:r>
    </w:p>
    <w:p w14:paraId="44CD639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г) установленного в соответствии с </w:t>
      </w:r>
      <w:hyperlink w:anchor="Par1664" w:tooltip="Ссылка на текущий документ" w:history="1">
        <w:r w:rsidRPr="003946BD">
          <w:rPr>
            <w:rFonts w:ascii="Times New Roman" w:hAnsi="Times New Roman" w:cs="Times New Roman"/>
            <w:color w:val="0000FF"/>
            <w:sz w:val="18"/>
            <w:szCs w:val="18"/>
          </w:rPr>
          <w:t>частью 3</w:t>
        </w:r>
      </w:hyperlink>
      <w:r w:rsidRPr="003946BD">
        <w:rPr>
          <w:rFonts w:ascii="Times New Roman" w:hAnsi="Times New Roman" w:cs="Times New Roman"/>
          <w:sz w:val="18"/>
          <w:szCs w:val="18"/>
        </w:rPr>
        <w:t xml:space="preserve"> настоящей статьи перечня иностранных образовательных организаций, а также перечня и образцов выдаваемых указанными иностранными образовательными организациями документов об иностранном образовании и (или) иностранной квалификации, признаваемых в Российской Федерации;</w:t>
      </w:r>
    </w:p>
    <w:p w14:paraId="1671AF1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д) сведений о порядке признания иностранного образования и (или) иностранной квалификации образовательными организациями высшего образования, указанными в </w:t>
      </w:r>
      <w:hyperlink w:anchor="Par261" w:tooltip="Ссылка на текущий документ" w:history="1">
        <w:r w:rsidRPr="003946BD">
          <w:rPr>
            <w:rFonts w:ascii="Times New Roman" w:hAnsi="Times New Roman" w:cs="Times New Roman"/>
            <w:color w:val="0000FF"/>
            <w:sz w:val="18"/>
            <w:szCs w:val="18"/>
          </w:rPr>
          <w:t>части 10 статьи 11</w:t>
        </w:r>
      </w:hyperlink>
      <w:r w:rsidRPr="003946BD">
        <w:rPr>
          <w:rFonts w:ascii="Times New Roman" w:hAnsi="Times New Roman" w:cs="Times New Roman"/>
          <w:sz w:val="18"/>
          <w:szCs w:val="18"/>
        </w:rPr>
        <w:t xml:space="preserve"> настоящего Федерального закона.</w:t>
      </w:r>
    </w:p>
    <w:p w14:paraId="22577B33" w14:textId="77777777" w:rsidR="00E74BE6" w:rsidRPr="003946BD" w:rsidRDefault="00E74BE6" w:rsidP="003946BD">
      <w:pPr>
        <w:pStyle w:val="ConsPlusNormal"/>
        <w:ind w:firstLine="540"/>
        <w:jc w:val="both"/>
        <w:rPr>
          <w:rFonts w:ascii="Times New Roman" w:hAnsi="Times New Roman" w:cs="Times New Roman"/>
          <w:sz w:val="18"/>
          <w:szCs w:val="18"/>
        </w:rPr>
      </w:pPr>
    </w:p>
    <w:p w14:paraId="111E0595" w14:textId="77777777" w:rsidR="00E74BE6" w:rsidRPr="003946BD" w:rsidRDefault="00E74BE6" w:rsidP="003946BD">
      <w:pPr>
        <w:pStyle w:val="ConsPlusNormal"/>
        <w:jc w:val="center"/>
        <w:outlineLvl w:val="0"/>
        <w:rPr>
          <w:rFonts w:ascii="Times New Roman" w:hAnsi="Times New Roman" w:cs="Times New Roman"/>
          <w:b/>
          <w:bCs/>
          <w:sz w:val="18"/>
          <w:szCs w:val="18"/>
        </w:rPr>
      </w:pPr>
      <w:r w:rsidRPr="003946BD">
        <w:rPr>
          <w:rFonts w:ascii="Times New Roman" w:hAnsi="Times New Roman" w:cs="Times New Roman"/>
          <w:b/>
          <w:bCs/>
          <w:sz w:val="18"/>
          <w:szCs w:val="18"/>
        </w:rPr>
        <w:t>Глава 15. ЗАКЛЮЧИТЕЛЬНЫЕ ПОЛОЖЕНИЯ</w:t>
      </w:r>
    </w:p>
    <w:p w14:paraId="47C8E57E" w14:textId="77777777" w:rsidR="00E74BE6" w:rsidRPr="003946BD" w:rsidRDefault="00E74BE6" w:rsidP="003946BD">
      <w:pPr>
        <w:pStyle w:val="ConsPlusNormal"/>
        <w:ind w:firstLine="540"/>
        <w:jc w:val="both"/>
        <w:rPr>
          <w:rFonts w:ascii="Times New Roman" w:hAnsi="Times New Roman" w:cs="Times New Roman"/>
          <w:sz w:val="18"/>
          <w:szCs w:val="18"/>
        </w:rPr>
      </w:pPr>
    </w:p>
    <w:p w14:paraId="0118EDBE"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108. Заключительные положения</w:t>
      </w:r>
    </w:p>
    <w:p w14:paraId="346532C5" w14:textId="77777777" w:rsidR="00E74BE6" w:rsidRPr="003946BD" w:rsidRDefault="00E74BE6" w:rsidP="003946BD">
      <w:pPr>
        <w:pStyle w:val="ConsPlusNormal"/>
        <w:ind w:firstLine="540"/>
        <w:jc w:val="both"/>
        <w:rPr>
          <w:rFonts w:ascii="Times New Roman" w:hAnsi="Times New Roman" w:cs="Times New Roman"/>
          <w:sz w:val="18"/>
          <w:szCs w:val="18"/>
        </w:rPr>
      </w:pPr>
    </w:p>
    <w:p w14:paraId="2959718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Образовательные уровни (образовательные цензы), установленные в Российской Федерации до дня вступления в силу настоящего Федерального закона, приравниваются к уровням образования, установленным настоящим Федеральным законом, в следующем порядке:</w:t>
      </w:r>
    </w:p>
    <w:p w14:paraId="6764413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среднее (полное) общее образование - к среднему общему образованию;</w:t>
      </w:r>
    </w:p>
    <w:p w14:paraId="0C26808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начальное профессиональное образование - к среднему профессиональному образованию по программам подготовки квалифицированных рабочих (служащих);</w:t>
      </w:r>
    </w:p>
    <w:p w14:paraId="3C1EB82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среднее профессиональное образование - к среднему профессиональному образованию по программам подготовки специалистов среднего звена;</w:t>
      </w:r>
    </w:p>
    <w:p w14:paraId="018A9D1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высшее профессиональное образование - бакалавриат - к высшему образованию - бакалавриату;</w:t>
      </w:r>
    </w:p>
    <w:p w14:paraId="3DB9195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высшее профессиональное образование - подготовка специалиста или магистратура - к высшему образованию - специалитету или магистратуре;</w:t>
      </w:r>
    </w:p>
    <w:p w14:paraId="010D782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послевузовское профессиональное образование в аспирантуре (адъюнктуре) - к высшему образованию - подготовке кадров высшей квалификации по программам подготовки научно-педагогических кадров в аспирантуре (адъюнктуре);</w:t>
      </w:r>
    </w:p>
    <w:p w14:paraId="7CC7E7F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послевузовское профессиональное образование в ординатуре - к высшему образованию - подготовке кадров высшей квалификации по программам ординатуры;</w:t>
      </w:r>
    </w:p>
    <w:p w14:paraId="1C1A6FC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послевузовское профессиональное образование в форме ассистентуры-стажировки - к высшему образованию - подготовке кадров высшей квалификации по программам ассистентуры-стажировки.</w:t>
      </w:r>
    </w:p>
    <w:p w14:paraId="3D3F1F80"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79" w:name="Par1700"/>
      <w:bookmarkEnd w:id="79"/>
      <w:r w:rsidRPr="003946BD">
        <w:rPr>
          <w:rFonts w:ascii="Times New Roman" w:hAnsi="Times New Roman" w:cs="Times New Roman"/>
          <w:sz w:val="18"/>
          <w:szCs w:val="18"/>
        </w:rPr>
        <w:t>2. Образовательные программы, реализующиеся в Российской Федерации до дня вступления в силу настоящего Федерального закона, тождественны в части наименований образовательным программам, предусмотренным настоящим Федеральным законом:</w:t>
      </w:r>
    </w:p>
    <w:p w14:paraId="39A8552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основные общеобразовательные программы дошкольного образования - образовательным программам дошкольного образования;</w:t>
      </w:r>
    </w:p>
    <w:p w14:paraId="09D7A95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основные общеобразовательные программы начального общего образования - образовательным программам начального общего образования;</w:t>
      </w:r>
    </w:p>
    <w:p w14:paraId="31881ED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основные общеобразовательные программы основного общего образования - образовательным программам основного общего образования;</w:t>
      </w:r>
    </w:p>
    <w:p w14:paraId="4E14B6D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основные общеобразовательные программы среднего (полного) общего образования - образовательным программам среднего общего образования;</w:t>
      </w:r>
    </w:p>
    <w:p w14:paraId="0BB8071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основные профессиональные образовательные программы начального профессионального образования - программам подготовки квалифицированных рабочих (служащих);</w:t>
      </w:r>
    </w:p>
    <w:p w14:paraId="2DF3D54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основные профессиональные образовательные программы среднего профессионального образования - программам подготовки специалистов среднего звена;</w:t>
      </w:r>
    </w:p>
    <w:p w14:paraId="7E4A67F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основные профессиональные образовательные программы высшего профессионального образования (программы бакалавриата) - программам бакалавриата;</w:t>
      </w:r>
    </w:p>
    <w:p w14:paraId="0783B17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основные профессиональные образовательные программы высшего профессионального образования (программы подготовки специалистов) - программам подготовки специалистов;</w:t>
      </w:r>
    </w:p>
    <w:p w14:paraId="623C25B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основные профессиональные образовательные программы высшего профессионального образования (программы магистратуры) - программам магистратуры;</w:t>
      </w:r>
    </w:p>
    <w:p w14:paraId="3880484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основные профессиональные образовательные программы послевузовского профессионального образования в аспирантуре (адъюнктуре) - программам подготовки научно-педагогических кадров в аспирантуре (адъюнктуре);</w:t>
      </w:r>
    </w:p>
    <w:p w14:paraId="2C62BC3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основные профессиональные образовательные программы послевузовского профессионального образования в ординатуре - программам ординатуры;</w:t>
      </w:r>
    </w:p>
    <w:p w14:paraId="62DB68B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основные профессиональные образовательные программы послевузовского профессионального образования в форме ассистентуры-стажировки - программам ассистентуры-стажировки;</w:t>
      </w:r>
    </w:p>
    <w:p w14:paraId="164C188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образовательные программы профессиональной подготовки - программам профессиональной подготовки по профессиям рабочих, должностям служащих;</w:t>
      </w:r>
    </w:p>
    <w:p w14:paraId="0056D9A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14) дополнительные общеобразовательные программы - дополнительным общеобразовательным программам;</w:t>
      </w:r>
    </w:p>
    <w:p w14:paraId="1EE89BE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15) дополнительные предпрофессиональные общеобразовательные программы в области искусств - дополнительным предпрофессиональным общеобразовательным программам в области искусств;</w:t>
      </w:r>
    </w:p>
    <w:p w14:paraId="5CB0FA2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16) дополнительные профессиональные образовательные программы - дополнительным профессиональным программам.</w:t>
      </w:r>
    </w:p>
    <w:p w14:paraId="0C78A1B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3. Обучающиеся, которые приняты на обучение по образовательным программам, не предусмотренным настоящим Федеральным законом (за исключением основных профессиональных образовательных программ послевузовского медицинского и фармацевтического образования в интернатуре), до дня вступления в силу настоящего Федерального закона, считаются принятыми на обучение по образовательным программам, предусмотренным настоящим Федеральным законом в соответствии с </w:t>
      </w:r>
      <w:hyperlink w:anchor="Par1700" w:tooltip="Ссылка на текущий документ" w:history="1">
        <w:r w:rsidRPr="003946BD">
          <w:rPr>
            <w:rFonts w:ascii="Times New Roman" w:hAnsi="Times New Roman" w:cs="Times New Roman"/>
            <w:color w:val="0000FF"/>
            <w:sz w:val="18"/>
            <w:szCs w:val="18"/>
          </w:rPr>
          <w:t>частью 2</w:t>
        </w:r>
      </w:hyperlink>
      <w:r w:rsidRPr="003946BD">
        <w:rPr>
          <w:rFonts w:ascii="Times New Roman" w:hAnsi="Times New Roman" w:cs="Times New Roman"/>
          <w:sz w:val="18"/>
          <w:szCs w:val="18"/>
        </w:rPr>
        <w:t xml:space="preserve"> настоящей статьи. На указанных обучающихся распространяются права и обязанности обучающихся по соответствующим образовательным программам, предусмотренным настоящим Федеральным законом.</w:t>
      </w:r>
    </w:p>
    <w:p w14:paraId="0AE118F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Реализация основных профессиональных образовательных программ послевузовского медицинского образования и фармацевтического образования в интернатуре осуществляется в соответствии с Федеральным законом от 21 ноября 2011 года N 323-ФЗ "Об основах охраны здоровья граждан в Российской Федерации" до истечения нормативных сроков освоения указанных образовательных программ лицами, принятыми на такое обучение. Прием в образовательные и научные организации на обучение по программам послевузовского медицинского и фармацевтического образования в интернатуре прекращается 1 сентября 2016 года.</w:t>
      </w:r>
    </w:p>
    <w:p w14:paraId="78877EA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Наименования и уставы образовательных учреждений подлежат приведению в соответствие с настоящим Федеральным законом не позднее 1 января 2016 года с учетом следующего:</w:t>
      </w:r>
    </w:p>
    <w:p w14:paraId="01123B4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специальные (коррекционные) образовательные учреждения для обучающихся, воспитанников с ограниченными возможностями здоровья должны переименоваться в общеобразовательные организации;</w:t>
      </w:r>
    </w:p>
    <w:p w14:paraId="337933F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образовательные учреждения начального профессионального образования и образовательные учреждения среднего профессионального образования должны переименоваться в профессиональные образовательные организации;</w:t>
      </w:r>
    </w:p>
    <w:p w14:paraId="4BCB596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образовательные учреждения высшего профессионального образования должны переименоваться в образовательные организации высшего образования;</w:t>
      </w:r>
    </w:p>
    <w:p w14:paraId="5331C57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образовательные учреждения дополнительного образования детей должны переименоваться в организации дополнительного образования;</w:t>
      </w:r>
    </w:p>
    <w:p w14:paraId="3771E7F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образовательные учреждения дополнительного профессионального образования (повышения квалификации) специалистов должны переименоваться в организации дополнительного профессионального образования;</w:t>
      </w:r>
    </w:p>
    <w:p w14:paraId="27DD826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должны переименоваться в общеобразовательные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14:paraId="77E019F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и образовательные программы начального профессионального образования, должны переименоваться в профессиональные 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14:paraId="6B51A259"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p w14:paraId="35CE2D6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КонсультантПлюс: примечание.</w:t>
      </w:r>
    </w:p>
    <w:p w14:paraId="41B00EF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Часть 6 статьи 108 вступила в силу со дня официального опубликования настоящего Федерального закона (</w:t>
      </w:r>
      <w:hyperlink w:anchor="Par1883" w:tooltip="Ссылка на текущий документ" w:history="1">
        <w:r w:rsidRPr="003946BD">
          <w:rPr>
            <w:rFonts w:ascii="Times New Roman" w:hAnsi="Times New Roman" w:cs="Times New Roman"/>
            <w:color w:val="0000FF"/>
            <w:sz w:val="18"/>
            <w:szCs w:val="18"/>
          </w:rPr>
          <w:t>часть 3 статьи 111</w:t>
        </w:r>
      </w:hyperlink>
      <w:r w:rsidRPr="003946BD">
        <w:rPr>
          <w:rFonts w:ascii="Times New Roman" w:hAnsi="Times New Roman" w:cs="Times New Roman"/>
          <w:sz w:val="18"/>
          <w:szCs w:val="18"/>
        </w:rPr>
        <w:t xml:space="preserve"> данного документа).</w:t>
      </w:r>
    </w:p>
    <w:p w14:paraId="1A3A4DE8"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p w14:paraId="49CB77A6"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80" w:name="Par1731"/>
      <w:bookmarkEnd w:id="80"/>
      <w:r w:rsidRPr="003946BD">
        <w:rPr>
          <w:rFonts w:ascii="Times New Roman" w:hAnsi="Times New Roman" w:cs="Times New Roman"/>
          <w:sz w:val="18"/>
          <w:szCs w:val="18"/>
        </w:rPr>
        <w:t>6. При переименовании образовательных организаций их тип указывается с учетом их организационно-правовой формы.</w:t>
      </w:r>
    </w:p>
    <w:p w14:paraId="1DBA084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Организации, осуществляющие образовательную деятельность, осуществляют образовательную деятельность на основании лицензий на осуществление образовательной деятельности и свидетельств о государственной аккредитации (за исключением имеющих государственную аккредитацию дополнительных профессиональных образовательных программ), выданных им до дня вступления в силу настоящего Федерального закона.</w:t>
      </w:r>
    </w:p>
    <w:p w14:paraId="04DB5D2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Свидетельства о государственной аккредитации в части имеющих государственную аккредитацию дополнительных профессиональных образовательных программ являются недействующими со дня вступления в силу настоящего Федерального закона.</w:t>
      </w:r>
    </w:p>
    <w:p w14:paraId="6E90D20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В целях приведения образовательной деятельности в соответствие с настоящим Федеральным законом ранее выданные лицензии на осуществление образовательной деятельности и свидетельства о государственной аккредитации переоформляются до 1 января 2016 года.</w:t>
      </w:r>
    </w:p>
    <w:p w14:paraId="44D6D10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Индивидуальные предприниматели, осуществляющие образовательную деятельность с привлечением педагогических работников, должны получить лицензию на осуществление образовательной деятельности до 1 января 2014 года. В случае неполучения до истечения указанного срока индивидуальными предпринимателями лицензий они обязаны прекратить осуществление образовательной деятельности с привлечением педагогических работников.</w:t>
      </w:r>
    </w:p>
    <w:p w14:paraId="001DDC1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Со дня вступления в силу настоящего Федерального закона в оклады (должностные оклады) по должностям научно-педагогических работников образовательных организаций высшего образования включаются размеры надбавок за ученые степени и по должностям, которые действовали до дня вступления в силу настоящего Федерального закона с учетом требуемых по соответствующим должностям ученых степеней. В установленные на день вступления в силу настоящего Федерального закона оклады (должностные оклады) педагогических работников включается размер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p>
    <w:p w14:paraId="14909946"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81" w:name="Par1737"/>
      <w:bookmarkEnd w:id="81"/>
      <w:r w:rsidRPr="003946BD">
        <w:rPr>
          <w:rFonts w:ascii="Times New Roman" w:hAnsi="Times New Roman" w:cs="Times New Roman"/>
          <w:sz w:val="18"/>
          <w:szCs w:val="18"/>
        </w:rPr>
        <w:t xml:space="preserve">12. Положения </w:t>
      </w:r>
      <w:hyperlink w:anchor="Par1399" w:tooltip="Ссылка на текущий документ" w:history="1">
        <w:r w:rsidRPr="003946BD">
          <w:rPr>
            <w:rFonts w:ascii="Times New Roman" w:hAnsi="Times New Roman" w:cs="Times New Roman"/>
            <w:color w:val="0000FF"/>
            <w:sz w:val="18"/>
            <w:szCs w:val="18"/>
          </w:rPr>
          <w:t>части 3 статьи 88</w:t>
        </w:r>
      </w:hyperlink>
      <w:r w:rsidRPr="003946BD">
        <w:rPr>
          <w:rFonts w:ascii="Times New Roman" w:hAnsi="Times New Roman" w:cs="Times New Roman"/>
          <w:sz w:val="18"/>
          <w:szCs w:val="18"/>
        </w:rPr>
        <w:t xml:space="preserve"> настоящего Федерального закона не распространяются на образовательные отношения, возникшие до дня вступления в силу настоящего Федерального закона.</w:t>
      </w:r>
    </w:p>
    <w:p w14:paraId="0A54DA2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До 1 января 2014 года:</w:t>
      </w:r>
    </w:p>
    <w:p w14:paraId="74415266"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82" w:name="Par1739"/>
      <w:bookmarkEnd w:id="82"/>
      <w:r w:rsidRPr="003946BD">
        <w:rPr>
          <w:rFonts w:ascii="Times New Roman" w:hAnsi="Times New Roman" w:cs="Times New Roman"/>
          <w:sz w:val="18"/>
          <w:szCs w:val="18"/>
        </w:rPr>
        <w:t>1) органы государственной власти субъекта Российской Федерации в сфере образования осуществляют:</w:t>
      </w:r>
    </w:p>
    <w:p w14:paraId="090315B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 материалы и хозяйственные нужды (за исключением расходов на содержание зданий и оплату коммунальных услуг, осуществляемых за счет средств местных бюджетов) в соответствии с нормативами, установленными законами субъекта Российской Федерации;</w:t>
      </w:r>
    </w:p>
    <w:p w14:paraId="5664C08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б) финансовое обеспечение получения гражданами дошкольного, начального общего, основного общего,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общеобразовательных программ в части финансирования расходов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 финансового обеспечения образовательной деятельности государственных образовательных организаций субъектов Российской Федерации и муниципальных образовательных организаций;</w:t>
      </w:r>
    </w:p>
    <w:p w14:paraId="723A097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органы местного самоуправления муниципальных районов и городских округов в рамках решения вопросов местного значения в сфере образования осуществляют:</w:t>
      </w:r>
    </w:p>
    <w:p w14:paraId="378972E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 xml:space="preserve">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указанных в </w:t>
      </w:r>
      <w:hyperlink w:anchor="Par1739" w:tooltip="Ссылка на текущий документ" w:history="1">
        <w:r w:rsidRPr="003946BD">
          <w:rPr>
            <w:rFonts w:ascii="Times New Roman" w:hAnsi="Times New Roman" w:cs="Times New Roman"/>
            <w:color w:val="0000FF"/>
            <w:sz w:val="18"/>
            <w:szCs w:val="18"/>
          </w:rPr>
          <w:t>пункте 1</w:t>
        </w:r>
      </w:hyperlink>
      <w:r w:rsidRPr="003946BD">
        <w:rPr>
          <w:rFonts w:ascii="Times New Roman" w:hAnsi="Times New Roman" w:cs="Times New Roman"/>
          <w:sz w:val="18"/>
          <w:szCs w:val="18"/>
        </w:rPr>
        <w:t xml:space="preserve"> настоящей части и отнесенных к полномочиям органов государственной власти субъектов Российской Федерации;</w:t>
      </w:r>
    </w:p>
    <w:p w14:paraId="2F09873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б) финансовое обеспечение получения детьми дошкольного образования в частных дошкольных образовательных организациях в размере, необходимом для реализации основной общеобразовательной программы дошкольного образования в части финансирования расходов на оплату труда педагогических работников, расходов на учебно-наглядные пособия, технические средства обучения, игры, игрушки, расходные материалы в соответствии с нормативами, установленными для муниципальных образовательных организаций.</w:t>
      </w:r>
    </w:p>
    <w:p w14:paraId="1B963D60" w14:textId="77777777" w:rsidR="00E74BE6" w:rsidRPr="003946BD" w:rsidRDefault="00E74BE6" w:rsidP="003946BD">
      <w:pPr>
        <w:pStyle w:val="ConsPlusNormal"/>
        <w:ind w:firstLine="540"/>
        <w:jc w:val="both"/>
        <w:rPr>
          <w:rFonts w:ascii="Times New Roman" w:hAnsi="Times New Roman" w:cs="Times New Roman"/>
          <w:sz w:val="18"/>
          <w:szCs w:val="18"/>
        </w:rPr>
      </w:pPr>
    </w:p>
    <w:p w14:paraId="6DBD5C45"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109. Признание не действующими на территории Российской Федерации отдельных законодательных актов Союза ССР</w:t>
      </w:r>
    </w:p>
    <w:p w14:paraId="1489BF73" w14:textId="77777777" w:rsidR="00E74BE6" w:rsidRPr="003946BD" w:rsidRDefault="00E74BE6" w:rsidP="003946BD">
      <w:pPr>
        <w:pStyle w:val="ConsPlusNormal"/>
        <w:ind w:firstLine="540"/>
        <w:jc w:val="both"/>
        <w:rPr>
          <w:rFonts w:ascii="Times New Roman" w:hAnsi="Times New Roman" w:cs="Times New Roman"/>
          <w:sz w:val="18"/>
          <w:szCs w:val="18"/>
        </w:rPr>
      </w:pPr>
    </w:p>
    <w:p w14:paraId="0382665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Признать не действующими на территории Российской Федерации:</w:t>
      </w:r>
    </w:p>
    <w:p w14:paraId="3C9CB6A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Закон СССР от 19 июля 1973 года N 4536-8 "Об утверждении Основ законодательства Союза ССР и союзных республик о народном образовании" (Ведомости Верховного Совета СССР, 1973, N 30, ст. 392);</w:t>
      </w:r>
    </w:p>
    <w:p w14:paraId="6316F99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Указ Президиума Верховного Совета СССР от 17 декабря 1973 года N 5200-8 "О порядке введения в действие Основ законодательства Союза ССР и союзных республик о народном образовании" (Ведомости Верховного Совета СССР, 1973, N 51, ст. 726);</w:t>
      </w:r>
    </w:p>
    <w:p w14:paraId="0372953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Указ Президиума Верховного Совета СССР от 14 августа 1979 года N 577-10 "О внесении изменений и дополнений в Основы законодательства Союза ССР и союзных республик о народном образовании" (Ведомости Верховного Совета СССР, 1979, N 34, ст. 554);</w:t>
      </w:r>
    </w:p>
    <w:p w14:paraId="5DD313A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Закон СССР от 30 ноября 1979 года N 1166-10 "Об утверждении Указов Президиума Верховного Совета СССР о внесении изменений и дополнений в Основы законодательства Союза ССР и союзных республик о здравоохранении, о народном образовании, о недрах, о браке и семье, Основы лесного законодательства Союза ССР и союзных республик и в законодательство о гражданском судопроизводстве" (Ведомости Верховного Совета СССР, 1979, N 49, ст. 847) в части утверждения Указа Президиума Верховного Совета СССР от 14 августа 1979 года "О внесении изменений и дополнений в Основы законодательства Союза ССР и союзных республик о народном образовании";</w:t>
      </w:r>
    </w:p>
    <w:p w14:paraId="05A5E21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Постановление Верховного Совета СССР от 12 апреля 1984 года N 13-11 "Об Основных направлениях реформы общеобразовательной и профессиональной школы" (Ведомости Верховного Совета СССР, 1984, N 16, ст. 237);</w:t>
      </w:r>
    </w:p>
    <w:p w14:paraId="47E009F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Закон СССР от 27 ноября 1985 года N 3661-11 "О внесении изменений в Основы законодательства Союза ССР и союзных республик о народном образовании в связи с Основными направлениями реформы общеобразовательной и профессиональной школы" (Ведомости Верховного Совета СССР, 1985, N 48, ст. 918);</w:t>
      </w:r>
    </w:p>
    <w:p w14:paraId="78EC032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Закон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14:paraId="1140E92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Постановление Президиума Верховного Совета СССР от 3 декабря 1985 года N 3706-11 "О порядке применения статей 19, 21 и 25 Основ законодательства Союза ССР и союзных республик о народном образовании" (Ведомости Верховного Совета СССР, 1985, N 49, ст. 967);</w:t>
      </w:r>
    </w:p>
    <w:p w14:paraId="023C25E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пункт 3 Указа Президиума Верховного Совета СССР от 7 мая 1986 года N 4615-11 "О внесении изменений в некоторые законодательные акты СССР" (Ведомости Верховного Совета СССР, 1986, N 20, ст. 344);</w:t>
      </w:r>
    </w:p>
    <w:p w14:paraId="5886C80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Закон СССР от 16 апреля 1991 года N 2114-1 "Об общих началах государственной молодежной политики в СССР" (Ведомости Съезда народных депутатов СССР и Верховного Совета СССР, 1991, N 19, ст. 533);</w:t>
      </w:r>
    </w:p>
    <w:p w14:paraId="45B404A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Постановление Верховного Совета СССР от 16 апреля 1991 года N 2115-1 "О введении в действие Закона СССР "Об общих началах государственной молодежной политики в СССР" (Ведомости Съезда народных депутатов СССР и Верховного Совета СССР, 1991, N 19, ст. 534).</w:t>
      </w:r>
    </w:p>
    <w:p w14:paraId="2623DBFB" w14:textId="77777777" w:rsidR="00E74BE6" w:rsidRPr="003946BD" w:rsidRDefault="00E74BE6" w:rsidP="003946BD">
      <w:pPr>
        <w:pStyle w:val="ConsPlusNormal"/>
        <w:ind w:firstLine="540"/>
        <w:jc w:val="both"/>
        <w:rPr>
          <w:rFonts w:ascii="Times New Roman" w:hAnsi="Times New Roman" w:cs="Times New Roman"/>
          <w:sz w:val="18"/>
          <w:szCs w:val="18"/>
        </w:rPr>
      </w:pPr>
    </w:p>
    <w:p w14:paraId="48BAE714"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110. Признание утратившими силу отдельных законодательных актов (положений законодательных актов) РСФСР и Российской Федерации</w:t>
      </w:r>
    </w:p>
    <w:p w14:paraId="453FBB43" w14:textId="77777777" w:rsidR="00E74BE6" w:rsidRPr="003946BD" w:rsidRDefault="00E74BE6" w:rsidP="003946BD">
      <w:pPr>
        <w:pStyle w:val="ConsPlusNormal"/>
        <w:ind w:firstLine="540"/>
        <w:jc w:val="both"/>
        <w:rPr>
          <w:rFonts w:ascii="Times New Roman" w:hAnsi="Times New Roman" w:cs="Times New Roman"/>
          <w:sz w:val="18"/>
          <w:szCs w:val="18"/>
        </w:rPr>
      </w:pPr>
    </w:p>
    <w:p w14:paraId="38FFE0B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Признать утратившими силу:</w:t>
      </w:r>
    </w:p>
    <w:p w14:paraId="4B5DA5F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Закон РСФСР от 2 августа 1974 года "О народном образовании" (Ведомости Верховного Совета РСФСР, 1974, N 32, ст. 850);</w:t>
      </w:r>
    </w:p>
    <w:p w14:paraId="62B5303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 Постановление Верховного Совета РСФСР от 2 августа 1974 года "О введении в действие Закона РСФСР о народном образовании" (Ведомости Верховного Совета РСФСР, 1974, N 32, ст. 851);</w:t>
      </w:r>
    </w:p>
    <w:p w14:paraId="5C07003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 Указ Президиума Верховного Совета РСФСР от 19 сентября 1974 года "О порядке введения в действие Закона РСФСР о народном образовании" (Ведомости Верховного Совета РСФСР, 1974, N 39, ст. 1033);</w:t>
      </w:r>
    </w:p>
    <w:p w14:paraId="139F7F0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 Указ Президиума Верховного Совета РСФСР от 8 октября 1979 года "О внесении изменений и дополнений в Закон РСФСР о народном образовании" (Ведомости Верховного Совета РСФСР, 1979, N 41, ст. 1029);</w:t>
      </w:r>
    </w:p>
    <w:p w14:paraId="68D98CA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Закон РСФСР от 7 июля 1987 года "О внесении изменений и дополнений в Закон РСФСР "О народном образовании" (Ведомости Верховного Совета РСФСР, 1987, N 29, ст. 1059);</w:t>
      </w:r>
    </w:p>
    <w:p w14:paraId="7CF5E3B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Закон РСФСР от 7 июля 1987 года "О внесении изменений и дополнений в некоторые законодательные акты РСФСР" (Ведомости Верховного Совета РСФСР, 1987, N 29, ст. 1060);</w:t>
      </w:r>
    </w:p>
    <w:p w14:paraId="002CF54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 пункт 2 Указа Президиума Верховного Совета РСФСР от 30 июля 1987 года "О внесении изменений в некоторые законодательные акты РСФСР" (Ведомости Верховного Совета РСФСР, 1987, N 32, ст. 1145);</w:t>
      </w:r>
    </w:p>
    <w:p w14:paraId="57C9DDD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 Постановление Президиума Верховного Совета РСФСР от 30 июля 1987 года "О порядке применения статей 30, 32, 34 и 41 Закона РСФСР "О народном образовании" (Ведомости Верховного Совета РСФСР, 1987, N 32, ст. 1146);</w:t>
      </w:r>
    </w:p>
    <w:p w14:paraId="7650340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 Закон Российской Федерации от 10 июля 1992 года N 3266-1 "Об образовании" (Ведомости Съезда народных депутатов Российской Федерации и Верховного Совета Российской Федерации, 1992, N 30, ст. 1797);</w:t>
      </w:r>
    </w:p>
    <w:p w14:paraId="7DE9F917"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p w14:paraId="1405D8E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КонсультантПлюс: примечание.</w:t>
      </w:r>
    </w:p>
    <w:p w14:paraId="3F5DC40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Постановление Верховного Совета РФ от 10.07.1992 N 3267-1 ранее было признано утратившим силу Федеральным законом от 13.01.1996 N 12-ФЗ.</w:t>
      </w:r>
    </w:p>
    <w:p w14:paraId="0B36BC75"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p w14:paraId="4DE87B8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 Постановление Верховного Совета Российской Федерации от 10 июля 1992 года N 3267-1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30, ст. 1798);</w:t>
      </w:r>
    </w:p>
    <w:p w14:paraId="6AD84F5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11) Постановление Верховного Совета Российской Федерации от 9 октября 1992 года N 3614-1 "О внесении изменений в пункт 5 Постановления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43, ст. 2412);</w:t>
      </w:r>
    </w:p>
    <w:p w14:paraId="0767F61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12) Закон Российской Федерации от 25 февраля 1993 года N 4547-1 "О реорганизации федеральных органов управления высшим образованием" (Ведомости Съезда народных депутатов Российской Федерации и Верховного Совета Российской Федерации, 1993, N 10, ст. 369);</w:t>
      </w:r>
    </w:p>
    <w:p w14:paraId="3A58F9E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13) Постановление Совета Республики Верховного Совета Российской Федерации от 3 марта 1993 года N 4605-1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12, ст. 444);</w:t>
      </w:r>
    </w:p>
    <w:p w14:paraId="0278883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14) Постановление Верховного Совета Российской Федерации от 3 марта 1993 года N 4606-1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13, ст. 460);</w:t>
      </w:r>
    </w:p>
    <w:p w14:paraId="650F33C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15) Федеральный закон от 13 января 1996 года N 12-ФЗ "О внесении изменений и дополнений в Закон Российской Федерации "Об образовании" (Собрание законодательства Российской Федерации, 1996, N 3, ст. 150);</w:t>
      </w:r>
    </w:p>
    <w:p w14:paraId="1342F65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16) Федеральный закон от 22 августа 1996 года N 125-ФЗ "О высшем и послевузовском профессиональном образовании" (Собрание законодательства Российской Федерации, 1996, N 35, ст. 4135);</w:t>
      </w:r>
    </w:p>
    <w:p w14:paraId="0AF0972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17) пункт 8 статьи 1 Федерального закона от 16 ноября 1997 года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
    <w:p w14:paraId="4AE2CA0B"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p w14:paraId="796DE7E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КонсультантПлюс: примечание.</w:t>
      </w:r>
    </w:p>
    <w:p w14:paraId="086675F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Федеральный закон от 10.07.2000 N 92-ФЗ ранее был признан утратившим силу Федеральным законом от 08.11.2010 N 293-ФЗ.</w:t>
      </w:r>
    </w:p>
    <w:p w14:paraId="5DC75D1D"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p w14:paraId="444C151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18) Федеральный закон от 10 июля 2000 года N 92-ФЗ "О внесении изменений и дополнений в Федеральный закон "О высшем и послевузовском профессиональном образовании" (Собрание законодательства Российской Федерации, 2000, N 29, ст. 3001);</w:t>
      </w:r>
    </w:p>
    <w:p w14:paraId="35D1573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19) Федеральный закон от 20 июля 2000 года N 102-ФЗ "О внесении изменения и дополнения в статью 16 Закона Российской Федерации "Об образовании" (Собрание законодательства Российской Федерации, 2000, N 30, ст. 3120);</w:t>
      </w:r>
    </w:p>
    <w:p w14:paraId="3B0AABB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20) пункты 5 и 16 статьи 4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14:paraId="236B9A0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21) Федеральный закон от 25 июня 2002 года N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N 26, ст. 2517);</w:t>
      </w:r>
    </w:p>
    <w:p w14:paraId="7200B7A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22) пункт 8 статьи 1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14:paraId="2091D1C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23) Федеральный закон от 10 января 2003 года N 11-ФЗ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2003, N 2, ст. 163);</w:t>
      </w:r>
    </w:p>
    <w:p w14:paraId="152A09A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24) Федеральный закон от 5 апреля 2003 года N 41-ФЗ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2003, N 14, ст. 1254);</w:t>
      </w:r>
    </w:p>
    <w:p w14:paraId="08C1FCC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25) статью 2 Федерального закона от 7 июля 2003 года N 119-ФЗ "О внесении изменений в Закон Российской Федерации "О минимальном размере оплаты труда" и Федеральный закон "О высшем и послевузовском профессиональном образовании" (Собрание законодательства Российской Федерации, 2003, N 28, ст. 2888);</w:t>
      </w:r>
    </w:p>
    <w:p w14:paraId="150B2A5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26) пункт 1 статьи 1 Федерального закона от 7 июля 2003 года N 123-ФЗ "О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 (Собрание законодательства Российской Федерации, 2003, N 28, ст. 2892);</w:t>
      </w:r>
    </w:p>
    <w:p w14:paraId="686459D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27) статью 10 Федерального закона от 8 декабря 2003 года N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N 50, ст. 4855);</w:t>
      </w:r>
    </w:p>
    <w:p w14:paraId="6CD69DA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28) Федеральный закон от 5 марта 2004 года N 9-ФЗ "О внесении изменения в статью 16 Закона Российской Федерации "Об образовании" (Собрание законодательства Российской Федерации, 2004, N 10, ст. 835);</w:t>
      </w:r>
    </w:p>
    <w:p w14:paraId="006C3EF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29) Федеральный закон от 30 июня 2004 года N 61-ФЗ "О внесении изменения в статью 32 Закона Российской Федерации "Об образовании" (Собрание законодательства Российской Федерации, 2004, N 27, ст. 2714);</w:t>
      </w:r>
    </w:p>
    <w:p w14:paraId="53B8048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30) статьи 16 и 78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14:paraId="5593CDB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31) пункты 4 и 19 статьи 17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14:paraId="2247129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32) Федеральный закон от 21 апреля 2005 года N 35-ФЗ "О внесении изменения в Федеральный закон "О высшем и послевузовском профессиональном образовании" (Собрание законодательства Российской Федерации, 2005, N 17, ст. 1481);</w:t>
      </w:r>
    </w:p>
    <w:p w14:paraId="1BA1C88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33) статью 3 Федерального закона от 9 мая 2005 года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(Собрание законодательства Российской Федерации, 2005, N 19, ст. 1752);</w:t>
      </w:r>
    </w:p>
    <w:p w14:paraId="2897E04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34) Федеральный закон от 18 июля 2005 года N 92-ФЗ "О внесении изменений в Закон Российской Федерации "Об образовании" (Собрание законодательства Российской Федерации, 2005, N 30, ст. 3103);</w:t>
      </w:r>
    </w:p>
    <w:p w14:paraId="6583E4D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35) статью 2 Федерального закона от 21 июля 2005 года N 100-ФЗ "О внесении изменений в Федеральный закон "О воинской обязанности и военной службе" и статью 14 Закона Российской Федерации "Об образовании" (Собрание законодательства Российской Федерации, 2005, N 30, ст. 3111);</w:t>
      </w:r>
    </w:p>
    <w:p w14:paraId="0FEE551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36) статьи 2 и 12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14:paraId="4543E09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37) Федеральный закон от 16 марта 2006 года N 42-ФЗ "О внесении изменений в статью 19 Закона Российской Федерации "Об образовании" (Собрание законодательства Российской Федерации, 2006, N 12, ст. 1235);</w:t>
      </w:r>
    </w:p>
    <w:p w14:paraId="580B333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38) Федеральный закон от 18 июля 2006 года N 113-ФЗ "О внесении изменений в статьи 12 и 20 Федерального закона "О высшем и послевузовском профессиональном образовании" (Собрание законодательства Российской Федерации, 2006, N 30, ст. 3289);</w:t>
      </w:r>
    </w:p>
    <w:p w14:paraId="40B9316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39) Федеральный закон от 16 октября 2006 года N 161-ФЗ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2006, N 43, ст. 4413);</w:t>
      </w:r>
    </w:p>
    <w:p w14:paraId="1BA8330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40) статью 1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14:paraId="1EB95BE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41) статью 3 Федерального закона от 5 декабря 2006 года N 207-ФЗ "О внесении изменений в отдельные законодательные акты Российской Федерации в части государственной поддержки граждан, имеющих детей" (Собрание законодательства Российской Федерации, 2006, N 50, ст. 5285);</w:t>
      </w:r>
    </w:p>
    <w:p w14:paraId="4807325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42) Федеральный закон от 28 декабря 2006 года N 242-ФЗ "О внесении изменения в статью 31 Закона Российской Федерации "Об образовании" (Собрание законодательства Российской Федерации, 2007, N 1, ст. 5);</w:t>
      </w:r>
    </w:p>
    <w:p w14:paraId="572203E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43) статьи 2 и 12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14:paraId="4EFC6A6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44) статьи 1 и 2 Федерального закона от 6 января 2007 года N 1-ФЗ "О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 (Собрание законодательства Российской Федерации, 2007, N 2, ст. 360);</w:t>
      </w:r>
    </w:p>
    <w:p w14:paraId="448B58D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45) статью 9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14:paraId="30DD403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46) Федеральный закон от 9 февраля 2007 года N 17-ФЗ "О внесении изменений в Закон Российской Федерации "Об образовании" и Федеральный закон "О высшем и послевузовском профессиональном образовании" в части проведения единого государственного экзамена" (Собрание законодательства Российской Федерации, 2007, N 7, ст. 838);</w:t>
      </w:r>
    </w:p>
    <w:p w14:paraId="32F5A30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47) Федеральный закон от 20 апреля 2007 года N 56-ФЗ "О внесении изменений в Закон Российской Федерации "Об образовании", Федеральный закон "О высшем и послевузовском профессиональном образовании" и статью 2 Федерального закона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17, ст. 1932);</w:t>
      </w:r>
    </w:p>
    <w:p w14:paraId="147CE31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48) статью 5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14:paraId="1621D4F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49) статью 1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14:paraId="2AF48E4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50) статью 2 Федерального закона от 13 июля 2007 года N 131-ФЗ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2007, N 29, ст. 3484);</w:t>
      </w:r>
    </w:p>
    <w:p w14:paraId="0303259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51) статью 1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14:paraId="2AC6E07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52) статью 2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14:paraId="2A9ED6D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53) статьи 1 и 2 Федерального закона от 24 октября 2007 года N 232-ФЗ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N 44, ст. 5280);</w:t>
      </w:r>
    </w:p>
    <w:p w14:paraId="2AA4756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54) статьи 1 и 2 Федерального закона от 1 декабря 2007 года N 307-ФЗ "О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профессионального образования" (Собрание законодательства Российской Федерации, 2007, N 49, ст. 6068);</w:t>
      </w:r>
    </w:p>
    <w:p w14:paraId="0239E4D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55) статьи 1 и 2 Федерального закона от 1 декабря 2007 года N 308-ФЗ "О внесении изменений в отдельные законодательные акты Российской Федерации по вопросам интеграции образования и науки" (Собрание законодательства Российской Федерации, 2007, N 49, ст. 6069);</w:t>
      </w:r>
    </w:p>
    <w:p w14:paraId="020BCFF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56) статьи 1, 5, 14 и 15 Федерального закона от 1 декабря 2007 года N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(Собрание законодательства Российской Федерации, 2007, N 49, ст. 6070);</w:t>
      </w:r>
    </w:p>
    <w:p w14:paraId="1A35E664" w14:textId="77777777" w:rsidR="00E74BE6" w:rsidRPr="003946BD" w:rsidRDefault="00E74BE6" w:rsidP="003946BD">
      <w:pPr>
        <w:pStyle w:val="ConsPlusNormal"/>
        <w:jc w:val="both"/>
        <w:rPr>
          <w:rFonts w:ascii="Times New Roman" w:hAnsi="Times New Roman" w:cs="Times New Roman"/>
          <w:sz w:val="18"/>
          <w:szCs w:val="18"/>
        </w:rPr>
      </w:pPr>
      <w:r w:rsidRPr="003946BD">
        <w:rPr>
          <w:rFonts w:ascii="Times New Roman" w:hAnsi="Times New Roman" w:cs="Times New Roman"/>
          <w:sz w:val="18"/>
          <w:szCs w:val="18"/>
        </w:rPr>
        <w:t>(в ред. Федерального закона от 23.07.2013 N 203-ФЗ)</w:t>
      </w:r>
    </w:p>
    <w:p w14:paraId="20D4428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57) статьи 1 и 2 Федерального закона от 1 декабря 2007 года N 313-ФЗ "О внесении изменений в отдельные законодательные акты Российской Федерации" (Собрание законодательства Российской Федерации, 2007, N 49, ст. 6074);</w:t>
      </w:r>
    </w:p>
    <w:p w14:paraId="0A08C36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58) статью 1 Федерального закона от 28 февраля 2008 года N 14-ФЗ "О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учреждений)" (Собрание законодательства Российской Федерации, 2008, N 9, ст. 813);</w:t>
      </w:r>
    </w:p>
    <w:p w14:paraId="0D3C001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59) Федеральный закон от 24 апреля 2008 года N 50-ФЗ "О внесении изменений в статью 53 Закона Российской Федерации "Об образовании" и статью 20 Федерального закона "О высшем и послевузовском профессиональном образовании" (Собрание законодательства Российской Федерации, 2008, N 17, ст. 1757);</w:t>
      </w:r>
    </w:p>
    <w:p w14:paraId="51DC070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60) статью 2 Федерального закона от 15 июля 2008 года N 119-ФЗ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2008, N 29, ст. 3419);</w:t>
      </w:r>
    </w:p>
    <w:p w14:paraId="0106C33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61) статьи 7 и 41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14:paraId="7B7B810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62) Федеральный закон от 27 октября 2008 года N 180-ФЗ "О внесении изменения в статью 26 Закона Российской Федерации "Об образовании" (Собрание законодательства Российской Федерации, 2008, N 44, ст. 4986);</w:t>
      </w:r>
    </w:p>
    <w:p w14:paraId="4C129D6D"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63) статьи 3 и 10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14:paraId="012E2B8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64) Федеральный закон от 25 декабря 2008 года N 286-ФЗ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2008, N 52, ст. 6241);</w:t>
      </w:r>
    </w:p>
    <w:p w14:paraId="6349889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65) статьи 1, 2 и 5 Федерального закона от 10 февраля 2009 года N 18-ФЗ "О внесении изменений в отдельные законодательные акты Российской Федерации по вопросам деятельности федеральных университетов" (Собрание законодательства Российской Федерации, 2009, N 7, ст. 786);</w:t>
      </w:r>
    </w:p>
    <w:p w14:paraId="170A679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66) Федеральный закон от 13 февраля 2009 года N 19-ФЗ "О внесении изменений в статью 16 Закона Российской Федерации "Об образовании" и статью 11 Федерального закона "О высшем и послевузовском профессиональном образовании" (Собрание законодательства Российской Федерации, 2009, N 7, ст. 787);</w:t>
      </w:r>
    </w:p>
    <w:p w14:paraId="0535FE6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67) Федеральный закон от 17 июля 2009 года N 148-ФЗ "О внесении изменений в Закон Российской Федерации "Об образовании" (Собрание законодательства Российской Федерации, 2009, N 29, ст. 3585);</w:t>
      </w:r>
    </w:p>
    <w:p w14:paraId="036C8AE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68) Федеральный закон от 18 июля 2009 года N 184-ФЗ "О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 (Собрание законодательства Российской Федерации, 2009, N 29, ст. 3621);</w:t>
      </w:r>
    </w:p>
    <w:p w14:paraId="7618CA0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69) статью 2 Федерального закона от 2 августа 2009 года N 217-ФЗ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(Собрание законодательства Российской Федерации, 2009, N 31, ст. 3923);</w:t>
      </w:r>
    </w:p>
    <w:p w14:paraId="300C5FA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70) статьи 1, 2, 6 и часть 2 статьи 8 Федерального закона от 10 ноября 2009 года N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 Ломоносова и Санкт-Петербургском государственном университете" (Собрание законодательства Российской Федерации, 2009, N 46, ст. 5419);</w:t>
      </w:r>
    </w:p>
    <w:p w14:paraId="65BDE76C"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71) Федеральный закон от 17 декабря 2009 года N 321-ФЗ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2009, N 51, ст. 6158);</w:t>
      </w:r>
    </w:p>
    <w:p w14:paraId="41641A1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72) Федеральный закон от 21 декабря 2009 года N 329-ФЗ "О внесении изменений в статью 50 Закона Российской Федерации "Об образовании" и статью 16 Федерального закона "О высшем и послевузовском профессиональном образовании" (Собрание законодательства Российской Федерации, 2009, N 52, ст. 6405);</w:t>
      </w:r>
    </w:p>
    <w:p w14:paraId="3848AD0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73) Федеральный закон от 21 декабря 2009 года N 333-ФЗ "О внесении изменений в статьи 8 и 24 Федерального закона "О высшем и послевузовском профессиональном образовании" (Собрание законодательства Российской Федерации, 2009, N 52, ст. 6409);</w:t>
      </w:r>
    </w:p>
    <w:p w14:paraId="5721ED5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74) статью 2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14:paraId="4B9BAEC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75) статьи 3 и 10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14:paraId="2E8CBF4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76) Федеральный закон от 17 июня 2010 года N 121-ФЗ "О внесении изменения в статью 29 Закона Российской Федерации "Об образовании" (Собрание законодательства Российской Федерации, 2010, N 25, ст. 3072);</w:t>
      </w:r>
    </w:p>
    <w:p w14:paraId="6893602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77) статью 1 Федерального закона от 27 июля 2010 года N 198-ФЗ "О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 (Собрание законодательства Российской Федерации, 2010, N 31, ст. 4167);</w:t>
      </w:r>
    </w:p>
    <w:p w14:paraId="78DCDC6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78) Федеральный закон от 27 июля 2010 года N 215-ФЗ "О внесении изменения в статью 55 Закона Российской Федерации "Об образовании" (Собрание законодательства Российской Федерации, 2010, N 31, ст. 4184);</w:t>
      </w:r>
    </w:p>
    <w:p w14:paraId="4C0087F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79) статью 1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14:paraId="4B6D67F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80) статьи 1 и 3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14:paraId="3F399EDB"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81) Федеральный закон от 8 декабря 2010 года N 337-ФЗ "О внесении изменения в статью 41 Закона Российской Федерации "Об образовании" (Собрание законодательства Российской Федерации, 2010, N 50, ст. 6595);</w:t>
      </w:r>
    </w:p>
    <w:p w14:paraId="20901FA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82) Федеральный закон от 28 декабря 2010 года N 426-ФЗ "О внесении изменений в статью 11 Федерального закона "О высшем и послевузовском профессиональном образовании" (Собрание законодательства Российской Федерации, 2011, N 1, ст. 38);</w:t>
      </w:r>
    </w:p>
    <w:p w14:paraId="541A6F2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83) статью 1 Федерального закона от 28 декабря 2010 года N 428-ФЗ "О внесении изменений в отдельные законодательные акты Российской Федерации в части развития движения студенческих отрядов" (Собрание законодательства Российской Федерации, 2011, N 1, ст. 40);</w:t>
      </w:r>
    </w:p>
    <w:p w14:paraId="15271B30"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84) статьи 1 и 3 Федерального закона от 29 декабря 2010 года N 439-ФЗ "О внесении изменений в статьи 52.2 и 55 Закона Российской Федерации "Об образовании" (Собрание законодательства Российской Федерации, 2011, N 1, ст. 51);</w:t>
      </w:r>
    </w:p>
    <w:p w14:paraId="184AC91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85) Федеральный закон от 2 февраля 2011 года N 2-ФЗ "О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совершенствования единого государственного экзамена" (Собрание законодательства Российской Федерации, 2011, N 6, ст. 793);</w:t>
      </w:r>
    </w:p>
    <w:p w14:paraId="0812651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86) Федеральный закон от 3 июня 2011 года N 121-ФЗ "О внесении изменений в Закон Российской Федерации "Об образовании" (Собрание законодательства Российской Федерации, 2011, N 23, ст. 3261);</w:t>
      </w:r>
    </w:p>
    <w:p w14:paraId="44BCA0A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87) Федеральный закон от 16 июня 2011 года N 144-ФЗ "О внесении изменений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2011, N 25, ст. 3537);</w:t>
      </w:r>
    </w:p>
    <w:p w14:paraId="136C388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88) Федеральный закон от 17 июня 2011 года N 145-ФЗ "О внесении изменений в Закон Российской Федерации "Об образовании" (Собрание законодательства Российской Федерации, 2011, N 25, ст. 3538);</w:t>
      </w:r>
    </w:p>
    <w:p w14:paraId="39C26C2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89) Федеральный закон от 27 июня 2011 года N 160-ФЗ "О внесении изменений в Закон Российской Федерации "Об образовании" (Собрание законодательства Российской Федерации, 2011, N 27, ст. 3871);</w:t>
      </w:r>
    </w:p>
    <w:p w14:paraId="72BC5328"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90) статью 5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14:paraId="3DCF25CF"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91) статьи 3 и 19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14:paraId="4EEA4ED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92) Федеральный закон от 6 октября 2011 года N 271-ФЗ "О внесении изменений в статью 18 Федерального закона "О высшем и послевузовском профессиональном образовании" (Собрание законодательства Российской Федерации, 2011, N 41, ст. 5636);</w:t>
      </w:r>
    </w:p>
    <w:p w14:paraId="0DDF636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93) Федеральный закон от 6 ноября 2011 года N 290-ФЗ "О внесении изменения в статью 12 Федерального закона "О высшем и послевузовском профессиональном образовании" в части деятельности попечительских советов образовательных учреждений высшего профессионального образования" (Собрание законодательства Российской Федерации, 2011, N 45, ст. 6320);</w:t>
      </w:r>
    </w:p>
    <w:p w14:paraId="4DF42879"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94) Федеральный закон от 8 ноября 2011 года N 310-ФЗ "О внесении изменений в статьи 16 и 31 Закона Российской Федерации "Об образовании" в части обеспечения территориальной доступности муниципальных образовательных учреждений" (Собрание законодательства Российской Федерации, 2011, N 46, ст. 6408);</w:t>
      </w:r>
    </w:p>
    <w:p w14:paraId="2AC1988E"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95) статьи 2 и 7 Федерального закона от 16 ноября 2011 года N 318-ФЗ "О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 (Собрание законодательства Российской Федерации, 2011, N 47, ст. 6608);</w:t>
      </w:r>
    </w:p>
    <w:p w14:paraId="600636F5"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96) статью 3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14:paraId="697737C2"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97) статью 1 Федерального закона от 3 декабря 2011 года N 383-ФЗ "О внесении изменений в отдельные законодательные акты Российской Федерации" (Собрание законодательства Российской Федерации, 2011, N 49, ст. 7061);</w:t>
      </w:r>
    </w:p>
    <w:p w14:paraId="1DA2F6C1"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98) статью 2 Федерального закона от 3 декабря 2011 года N 384-ФЗ "О внесении изменений в Федеральный закон "О физической культуре и спорте в Российской Федерации" и статью 16 Федерального закона "О высшем и послевузовском профессиональном образовании" (Собрание законодательства Российской Федерации, 2011, N 49, ст. 7062);</w:t>
      </w:r>
    </w:p>
    <w:p w14:paraId="0FE1057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99) статьи 1 и 2 Федерального закона от 3 декабря 2011 года N 385-ФЗ "О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 (Собрание законодательства Российской Федерации, 2011, N 49, ст. 7063);</w:t>
      </w:r>
    </w:p>
    <w:p w14:paraId="469B2DF3"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100) статью 1 Федерального закона от 28 февраля 2012 года N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10, ст. 1158);</w:t>
      </w:r>
    </w:p>
    <w:p w14:paraId="4A3E91F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101) Федеральный закон от 28 февраля 2012 года N 11-ФЗ "О внесении изменений в Закон Российской Федерации "Об образовании" в части применения электронного обучения, дистанционных образовательных технологий" (Собрание законодательства Российской Федерации, 2012, N 10, ст. 1159);</w:t>
      </w:r>
    </w:p>
    <w:p w14:paraId="5D720CD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102) статью 1 Федерального закона от 1 апреля 2012 года N 25-ФЗ "О внесении изменений в отдельные законодательные акты Российской Федерации" (Собрание законодательства Российской Федерации, 2012, N 14, ст. 1551);</w:t>
      </w:r>
    </w:p>
    <w:p w14:paraId="7B636DB7"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103) Федеральный закон от 10 июля 2012 года N 111-ФЗ "О внесении изменений в Закон Российской Федерации "Об образовании" (Собрание законодательства Российской Федерации, 2012, N 29, ст. 3991);</w:t>
      </w:r>
    </w:p>
    <w:p w14:paraId="30750EF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104) статью 2 Федерального закона от 12 ноября 2012 года N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N 47, ст. 6396).</w:t>
      </w:r>
    </w:p>
    <w:p w14:paraId="15CC4C4A" w14:textId="77777777" w:rsidR="00E74BE6" w:rsidRPr="003946BD" w:rsidRDefault="00E74BE6" w:rsidP="003946BD">
      <w:pPr>
        <w:pStyle w:val="ConsPlusNormal"/>
        <w:ind w:firstLine="540"/>
        <w:jc w:val="both"/>
        <w:rPr>
          <w:rFonts w:ascii="Times New Roman" w:hAnsi="Times New Roman" w:cs="Times New Roman"/>
          <w:sz w:val="18"/>
          <w:szCs w:val="18"/>
        </w:rPr>
      </w:pPr>
    </w:p>
    <w:p w14:paraId="59976096" w14:textId="77777777" w:rsidR="00E74BE6" w:rsidRPr="003946BD" w:rsidRDefault="00E74BE6" w:rsidP="003946BD">
      <w:pPr>
        <w:pStyle w:val="ConsPlusNormal"/>
        <w:ind w:firstLine="540"/>
        <w:jc w:val="both"/>
        <w:outlineLvl w:val="1"/>
        <w:rPr>
          <w:rFonts w:ascii="Times New Roman" w:hAnsi="Times New Roman" w:cs="Times New Roman"/>
          <w:sz w:val="18"/>
          <w:szCs w:val="18"/>
        </w:rPr>
      </w:pPr>
      <w:r w:rsidRPr="003946BD">
        <w:rPr>
          <w:rFonts w:ascii="Times New Roman" w:hAnsi="Times New Roman" w:cs="Times New Roman"/>
          <w:sz w:val="18"/>
          <w:szCs w:val="18"/>
        </w:rPr>
        <w:t>Статья 111. Порядок вступления в силу настоящего Федерального закона</w:t>
      </w:r>
    </w:p>
    <w:p w14:paraId="1F61530E" w14:textId="77777777" w:rsidR="00E74BE6" w:rsidRPr="003946BD" w:rsidRDefault="00E74BE6" w:rsidP="003946BD">
      <w:pPr>
        <w:pStyle w:val="ConsPlusNormal"/>
        <w:ind w:firstLine="540"/>
        <w:jc w:val="both"/>
        <w:rPr>
          <w:rFonts w:ascii="Times New Roman" w:hAnsi="Times New Roman" w:cs="Times New Roman"/>
          <w:sz w:val="18"/>
          <w:szCs w:val="18"/>
        </w:rPr>
      </w:pPr>
    </w:p>
    <w:p w14:paraId="73BBFD86"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1. 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w:t>
      </w:r>
    </w:p>
    <w:p w14:paraId="0DF9FBCA"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83" w:name="Par1882"/>
      <w:bookmarkEnd w:id="83"/>
      <w:r w:rsidRPr="003946BD">
        <w:rPr>
          <w:rFonts w:ascii="Times New Roman" w:hAnsi="Times New Roman" w:cs="Times New Roman"/>
          <w:sz w:val="18"/>
          <w:szCs w:val="18"/>
        </w:rPr>
        <w:t xml:space="preserve">2. </w:t>
      </w:r>
      <w:hyperlink w:anchor="Par182" w:tooltip="Ссылка на текущий документ" w:history="1">
        <w:r w:rsidRPr="003946BD">
          <w:rPr>
            <w:rFonts w:ascii="Times New Roman" w:hAnsi="Times New Roman" w:cs="Times New Roman"/>
            <w:color w:val="0000FF"/>
            <w:sz w:val="18"/>
            <w:szCs w:val="18"/>
          </w:rPr>
          <w:t>Пункты 3</w:t>
        </w:r>
      </w:hyperlink>
      <w:r w:rsidRPr="003946BD">
        <w:rPr>
          <w:rFonts w:ascii="Times New Roman" w:hAnsi="Times New Roman" w:cs="Times New Roman"/>
          <w:sz w:val="18"/>
          <w:szCs w:val="18"/>
        </w:rPr>
        <w:t xml:space="preserve"> и </w:t>
      </w:r>
      <w:hyperlink w:anchor="Par189" w:tooltip="Ссылка на текущий документ" w:history="1">
        <w:r w:rsidRPr="003946BD">
          <w:rPr>
            <w:rFonts w:ascii="Times New Roman" w:hAnsi="Times New Roman" w:cs="Times New Roman"/>
            <w:color w:val="0000FF"/>
            <w:sz w:val="18"/>
            <w:szCs w:val="18"/>
          </w:rPr>
          <w:t>6 части 1 статьи 8</w:t>
        </w:r>
      </w:hyperlink>
      <w:r w:rsidRPr="003946BD">
        <w:rPr>
          <w:rFonts w:ascii="Times New Roman" w:hAnsi="Times New Roman" w:cs="Times New Roman"/>
          <w:sz w:val="18"/>
          <w:szCs w:val="18"/>
        </w:rPr>
        <w:t xml:space="preserve">, а также </w:t>
      </w:r>
      <w:hyperlink w:anchor="Par207" w:tooltip="Ссылка на текущий документ" w:history="1">
        <w:r w:rsidRPr="003946BD">
          <w:rPr>
            <w:rFonts w:ascii="Times New Roman" w:hAnsi="Times New Roman" w:cs="Times New Roman"/>
            <w:color w:val="0000FF"/>
            <w:sz w:val="18"/>
            <w:szCs w:val="18"/>
          </w:rPr>
          <w:t>пункт 1 части 1 статьи 9</w:t>
        </w:r>
      </w:hyperlink>
      <w:r w:rsidRPr="003946BD">
        <w:rPr>
          <w:rFonts w:ascii="Times New Roman" w:hAnsi="Times New Roman" w:cs="Times New Roman"/>
          <w:sz w:val="18"/>
          <w:szCs w:val="18"/>
        </w:rPr>
        <w:t xml:space="preserve"> настоящего Федерального закона вступают в силу с 1 января 2014 года.</w:t>
      </w:r>
    </w:p>
    <w:p w14:paraId="4A3D1C78"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84" w:name="Par1883"/>
      <w:bookmarkEnd w:id="84"/>
      <w:r w:rsidRPr="003946BD">
        <w:rPr>
          <w:rFonts w:ascii="Times New Roman" w:hAnsi="Times New Roman" w:cs="Times New Roman"/>
          <w:sz w:val="18"/>
          <w:szCs w:val="18"/>
        </w:rPr>
        <w:t xml:space="preserve">3. </w:t>
      </w:r>
      <w:hyperlink w:anchor="Par1731" w:tooltip="Ссылка на текущий документ" w:history="1">
        <w:r w:rsidRPr="003946BD">
          <w:rPr>
            <w:rFonts w:ascii="Times New Roman" w:hAnsi="Times New Roman" w:cs="Times New Roman"/>
            <w:color w:val="0000FF"/>
            <w:sz w:val="18"/>
            <w:szCs w:val="18"/>
          </w:rPr>
          <w:t>Часть 6 статьи 108</w:t>
        </w:r>
      </w:hyperlink>
      <w:r w:rsidRPr="003946BD">
        <w:rPr>
          <w:rFonts w:ascii="Times New Roman" w:hAnsi="Times New Roman" w:cs="Times New Roman"/>
          <w:sz w:val="18"/>
          <w:szCs w:val="18"/>
        </w:rPr>
        <w:t xml:space="preserve"> настоящего Федерального закона вступает в силу со дня официального опубликования настоящего Федерального закона.</w:t>
      </w:r>
    </w:p>
    <w:p w14:paraId="257A0841" w14:textId="77777777" w:rsidR="00E74BE6" w:rsidRPr="003946BD" w:rsidRDefault="00E74BE6" w:rsidP="003946BD">
      <w:pPr>
        <w:pStyle w:val="ConsPlusNormal"/>
        <w:ind w:firstLine="540"/>
        <w:jc w:val="both"/>
        <w:rPr>
          <w:rFonts w:ascii="Times New Roman" w:hAnsi="Times New Roman" w:cs="Times New Roman"/>
          <w:sz w:val="18"/>
          <w:szCs w:val="18"/>
        </w:rPr>
      </w:pPr>
      <w:bookmarkStart w:id="85" w:name="Par1884"/>
      <w:bookmarkEnd w:id="85"/>
      <w:r w:rsidRPr="003946BD">
        <w:rPr>
          <w:rFonts w:ascii="Times New Roman" w:hAnsi="Times New Roman" w:cs="Times New Roman"/>
          <w:sz w:val="18"/>
          <w:szCs w:val="18"/>
        </w:rPr>
        <w:t>4. Со дня официального опубликования настоящего Федерального закона прием на обучение по образовательным программам среднего профессионального образования осуществляется на общедоступной основе, если иное не предусмотрено настоящей частью. При приеме на обучение по образовательным программам среднего профессионального образования по профессиям и специальностям, требующим наличия у поступающих определенных творческих способностей, физических и (или) психологических качеств, проводятся вступительные испытания в соответствии с порядком приема,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образовательная организация осуществляет прием на обучение по образовательным программам среднего профессионального образования по профессиям и специальностям на основе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w:t>
      </w:r>
    </w:p>
    <w:p w14:paraId="559B653A"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5.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регулирующие отношения в сфере образования, применяются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
    <w:p w14:paraId="45874414" w14:textId="77777777" w:rsidR="00E74BE6" w:rsidRPr="003946BD" w:rsidRDefault="00E74BE6" w:rsidP="003946BD">
      <w:pPr>
        <w:pStyle w:val="ConsPlusNormal"/>
        <w:ind w:firstLine="540"/>
        <w:jc w:val="both"/>
        <w:rPr>
          <w:rFonts w:ascii="Times New Roman" w:hAnsi="Times New Roman" w:cs="Times New Roman"/>
          <w:sz w:val="18"/>
          <w:szCs w:val="18"/>
        </w:rPr>
      </w:pPr>
      <w:r w:rsidRPr="003946BD">
        <w:rPr>
          <w:rFonts w:ascii="Times New Roman" w:hAnsi="Times New Roman" w:cs="Times New Roman"/>
          <w:sz w:val="18"/>
          <w:szCs w:val="18"/>
        </w:rPr>
        <w:t>6. Изданные до дня вступления в силу настоящего Федерального закона нормативные правовые акты Президента Российской Федерации, Правительства Российской Федерации по вопросам, которые в соответствии с настоящим Федеральным законом могут регулироваться только федеральными законами, действуют до дня вступления в силу соответствующих федеральных законов.</w:t>
      </w:r>
    </w:p>
    <w:p w14:paraId="714B7D38" w14:textId="77777777" w:rsidR="00E74BE6" w:rsidRPr="003946BD" w:rsidRDefault="00E74BE6" w:rsidP="003946BD">
      <w:pPr>
        <w:pStyle w:val="ConsPlusNormal"/>
        <w:ind w:firstLine="540"/>
        <w:jc w:val="both"/>
        <w:rPr>
          <w:rFonts w:ascii="Times New Roman" w:hAnsi="Times New Roman" w:cs="Times New Roman"/>
          <w:sz w:val="18"/>
          <w:szCs w:val="18"/>
        </w:rPr>
      </w:pPr>
    </w:p>
    <w:p w14:paraId="780FB1E5" w14:textId="77777777" w:rsidR="00E74BE6" w:rsidRPr="003946BD" w:rsidRDefault="00E74BE6" w:rsidP="003946BD">
      <w:pPr>
        <w:pStyle w:val="ConsPlusNormal"/>
        <w:jc w:val="right"/>
        <w:rPr>
          <w:rFonts w:ascii="Times New Roman" w:hAnsi="Times New Roman" w:cs="Times New Roman"/>
          <w:sz w:val="18"/>
          <w:szCs w:val="18"/>
        </w:rPr>
      </w:pPr>
      <w:r w:rsidRPr="003946BD">
        <w:rPr>
          <w:rFonts w:ascii="Times New Roman" w:hAnsi="Times New Roman" w:cs="Times New Roman"/>
          <w:sz w:val="18"/>
          <w:szCs w:val="18"/>
        </w:rPr>
        <w:t>Президент</w:t>
      </w:r>
    </w:p>
    <w:p w14:paraId="0D289568" w14:textId="77777777" w:rsidR="00E74BE6" w:rsidRPr="003946BD" w:rsidRDefault="00E74BE6" w:rsidP="003946BD">
      <w:pPr>
        <w:pStyle w:val="ConsPlusNormal"/>
        <w:jc w:val="right"/>
        <w:rPr>
          <w:rFonts w:ascii="Times New Roman" w:hAnsi="Times New Roman" w:cs="Times New Roman"/>
          <w:sz w:val="18"/>
          <w:szCs w:val="18"/>
        </w:rPr>
      </w:pPr>
      <w:r w:rsidRPr="003946BD">
        <w:rPr>
          <w:rFonts w:ascii="Times New Roman" w:hAnsi="Times New Roman" w:cs="Times New Roman"/>
          <w:sz w:val="18"/>
          <w:szCs w:val="18"/>
        </w:rPr>
        <w:t>Российской Федерации</w:t>
      </w:r>
    </w:p>
    <w:p w14:paraId="68F869F5" w14:textId="77777777" w:rsidR="00E74BE6" w:rsidRPr="003946BD" w:rsidRDefault="00E74BE6" w:rsidP="003946BD">
      <w:pPr>
        <w:pStyle w:val="ConsPlusNormal"/>
        <w:jc w:val="right"/>
        <w:rPr>
          <w:rFonts w:ascii="Times New Roman" w:hAnsi="Times New Roman" w:cs="Times New Roman"/>
          <w:sz w:val="18"/>
          <w:szCs w:val="18"/>
        </w:rPr>
      </w:pPr>
      <w:r w:rsidRPr="003946BD">
        <w:rPr>
          <w:rFonts w:ascii="Times New Roman" w:hAnsi="Times New Roman" w:cs="Times New Roman"/>
          <w:sz w:val="18"/>
          <w:szCs w:val="18"/>
        </w:rPr>
        <w:t>В.ПУТИН</w:t>
      </w:r>
    </w:p>
    <w:p w14:paraId="1D05B82B" w14:textId="77777777" w:rsidR="00E74BE6" w:rsidRPr="003946BD" w:rsidRDefault="00E74BE6" w:rsidP="003946BD">
      <w:pPr>
        <w:pStyle w:val="ConsPlusNormal"/>
        <w:rPr>
          <w:rFonts w:ascii="Times New Roman" w:hAnsi="Times New Roman" w:cs="Times New Roman"/>
          <w:sz w:val="18"/>
          <w:szCs w:val="18"/>
        </w:rPr>
      </w:pPr>
      <w:r w:rsidRPr="003946BD">
        <w:rPr>
          <w:rFonts w:ascii="Times New Roman" w:hAnsi="Times New Roman" w:cs="Times New Roman"/>
          <w:sz w:val="18"/>
          <w:szCs w:val="18"/>
        </w:rPr>
        <w:t>Москва, Кремль</w:t>
      </w:r>
    </w:p>
    <w:p w14:paraId="7F770D21" w14:textId="77777777" w:rsidR="00E74BE6" w:rsidRPr="003946BD" w:rsidRDefault="00E74BE6" w:rsidP="003946BD">
      <w:pPr>
        <w:pStyle w:val="ConsPlusNormal"/>
        <w:rPr>
          <w:rFonts w:ascii="Times New Roman" w:hAnsi="Times New Roman" w:cs="Times New Roman"/>
          <w:sz w:val="18"/>
          <w:szCs w:val="18"/>
        </w:rPr>
      </w:pPr>
      <w:r w:rsidRPr="003946BD">
        <w:rPr>
          <w:rFonts w:ascii="Times New Roman" w:hAnsi="Times New Roman" w:cs="Times New Roman"/>
          <w:sz w:val="18"/>
          <w:szCs w:val="18"/>
        </w:rPr>
        <w:t>29 декабря 2012 года</w:t>
      </w:r>
    </w:p>
    <w:p w14:paraId="153F9E15" w14:textId="77777777" w:rsidR="00E74BE6" w:rsidRPr="003946BD" w:rsidRDefault="00E74BE6" w:rsidP="003946BD">
      <w:pPr>
        <w:pStyle w:val="ConsPlusNormal"/>
        <w:rPr>
          <w:rFonts w:ascii="Times New Roman" w:hAnsi="Times New Roman" w:cs="Times New Roman"/>
          <w:sz w:val="18"/>
          <w:szCs w:val="18"/>
        </w:rPr>
      </w:pPr>
      <w:r w:rsidRPr="003946BD">
        <w:rPr>
          <w:rFonts w:ascii="Times New Roman" w:hAnsi="Times New Roman" w:cs="Times New Roman"/>
          <w:sz w:val="18"/>
          <w:szCs w:val="18"/>
        </w:rPr>
        <w:t>N 273-ФЗ</w:t>
      </w:r>
    </w:p>
    <w:p w14:paraId="44A03F1B" w14:textId="77777777" w:rsidR="00E74BE6" w:rsidRPr="003946BD" w:rsidRDefault="00E74BE6" w:rsidP="003946BD">
      <w:pPr>
        <w:pStyle w:val="ConsPlusNormal"/>
        <w:ind w:firstLine="540"/>
        <w:jc w:val="both"/>
        <w:rPr>
          <w:rFonts w:ascii="Times New Roman" w:hAnsi="Times New Roman" w:cs="Times New Roman"/>
          <w:sz w:val="18"/>
          <w:szCs w:val="18"/>
        </w:rPr>
      </w:pPr>
    </w:p>
    <w:p w14:paraId="52A1C07B" w14:textId="77777777" w:rsidR="00E74BE6" w:rsidRPr="003946BD" w:rsidRDefault="00E74BE6" w:rsidP="003946BD">
      <w:pPr>
        <w:pStyle w:val="ConsPlusNormal"/>
        <w:ind w:firstLine="540"/>
        <w:jc w:val="both"/>
        <w:rPr>
          <w:rFonts w:ascii="Times New Roman" w:hAnsi="Times New Roman" w:cs="Times New Roman"/>
          <w:sz w:val="18"/>
          <w:szCs w:val="18"/>
        </w:rPr>
      </w:pPr>
    </w:p>
    <w:p w14:paraId="22620813" w14:textId="77777777" w:rsidR="00E74BE6" w:rsidRPr="003946BD" w:rsidRDefault="00E74BE6" w:rsidP="003946BD">
      <w:pPr>
        <w:pStyle w:val="ConsPlusNormal"/>
        <w:pBdr>
          <w:bottom w:val="single" w:sz="6" w:space="0" w:color="auto"/>
        </w:pBdr>
        <w:rPr>
          <w:rFonts w:ascii="Times New Roman" w:hAnsi="Times New Roman" w:cs="Times New Roman"/>
          <w:sz w:val="18"/>
          <w:szCs w:val="18"/>
        </w:rPr>
      </w:pPr>
    </w:p>
    <w:sectPr w:rsidR="00E74BE6" w:rsidRPr="003946BD">
      <w:headerReference w:type="default" r:id="rId6"/>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0D3A7" w14:textId="77777777" w:rsidR="00425D91" w:rsidRDefault="00425D91">
      <w:pPr>
        <w:spacing w:after="0" w:line="240" w:lineRule="auto"/>
      </w:pPr>
      <w:r>
        <w:separator/>
      </w:r>
    </w:p>
  </w:endnote>
  <w:endnote w:type="continuationSeparator" w:id="0">
    <w:p w14:paraId="7291C5CA" w14:textId="77777777" w:rsidR="00425D91" w:rsidRDefault="00425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6C014" w14:textId="77777777" w:rsidR="00425D91" w:rsidRDefault="00425D91">
      <w:pPr>
        <w:spacing w:after="0" w:line="240" w:lineRule="auto"/>
      </w:pPr>
      <w:r>
        <w:separator/>
      </w:r>
    </w:p>
  </w:footnote>
  <w:footnote w:type="continuationSeparator" w:id="0">
    <w:p w14:paraId="79275DD7" w14:textId="77777777" w:rsidR="00425D91" w:rsidRDefault="00425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3B1F9" w14:textId="77777777" w:rsidR="00E74BE6" w:rsidRDefault="00E74BE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2776"/>
    <w:rsid w:val="003946BD"/>
    <w:rsid w:val="00425D91"/>
    <w:rsid w:val="00501BFD"/>
    <w:rsid w:val="0051536E"/>
    <w:rsid w:val="00652776"/>
    <w:rsid w:val="007509B6"/>
    <w:rsid w:val="007963E4"/>
    <w:rsid w:val="009E62EC"/>
    <w:rsid w:val="00E74BE6"/>
    <w:rsid w:val="00E76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D7B044"/>
  <w14:defaultImageDpi w14:val="0"/>
  <w15:docId w15:val="{76E5CC61-7365-4E1D-8533-1EA343E05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Arial" w:hAnsi="Arial" w:cs="Arial"/>
      <w:lang w:eastAsia="ru-RU" w:bidi="ar-SA"/>
    </w:rPr>
  </w:style>
  <w:style w:type="paragraph" w:customStyle="1" w:styleId="ConsPlusNonformat">
    <w:name w:val="ConsPlusNonformat"/>
    <w:uiPriority w:val="99"/>
    <w:pPr>
      <w:widowControl w:val="0"/>
      <w:autoSpaceDE w:val="0"/>
      <w:autoSpaceDN w:val="0"/>
      <w:adjustRightInd w:val="0"/>
    </w:pPr>
    <w:rPr>
      <w:rFonts w:ascii="Courier New" w:hAnsi="Courier New" w:cs="Courier New"/>
      <w:lang w:eastAsia="ru-RU" w:bidi="ar-SA"/>
    </w:rPr>
  </w:style>
  <w:style w:type="paragraph" w:customStyle="1" w:styleId="ConsPlusCell">
    <w:name w:val="ConsPlusCell"/>
    <w:uiPriority w:val="99"/>
    <w:pPr>
      <w:widowControl w:val="0"/>
      <w:autoSpaceDE w:val="0"/>
      <w:autoSpaceDN w:val="0"/>
      <w:adjustRightInd w:val="0"/>
    </w:pPr>
    <w:rPr>
      <w:rFonts w:ascii="Arial" w:hAnsi="Arial" w:cs="Arial"/>
      <w:lang w:eastAsia="ru-RU" w:bidi="ar-SA"/>
    </w:rPr>
  </w:style>
  <w:style w:type="paragraph" w:styleId="a3">
    <w:name w:val="header"/>
    <w:basedOn w:val="a"/>
    <w:link w:val="a4"/>
    <w:uiPriority w:val="99"/>
    <w:unhideWhenUsed/>
    <w:rsid w:val="003946BD"/>
    <w:pPr>
      <w:tabs>
        <w:tab w:val="center" w:pos="4677"/>
        <w:tab w:val="right" w:pos="9355"/>
      </w:tabs>
    </w:pPr>
  </w:style>
  <w:style w:type="character" w:customStyle="1" w:styleId="a4">
    <w:name w:val="Верхний колонтитул Знак"/>
    <w:link w:val="a3"/>
    <w:uiPriority w:val="99"/>
    <w:locked/>
    <w:rsid w:val="003946BD"/>
    <w:rPr>
      <w:rFonts w:cs="Times New Roman"/>
    </w:rPr>
  </w:style>
  <w:style w:type="paragraph" w:styleId="a5">
    <w:name w:val="footer"/>
    <w:basedOn w:val="a"/>
    <w:link w:val="a6"/>
    <w:uiPriority w:val="99"/>
    <w:unhideWhenUsed/>
    <w:rsid w:val="003946BD"/>
    <w:pPr>
      <w:tabs>
        <w:tab w:val="center" w:pos="4677"/>
        <w:tab w:val="right" w:pos="9355"/>
      </w:tabs>
    </w:pPr>
  </w:style>
  <w:style w:type="character" w:customStyle="1" w:styleId="a6">
    <w:name w:val="Нижний колонтитул Знак"/>
    <w:link w:val="a5"/>
    <w:uiPriority w:val="99"/>
    <w:locked/>
    <w:rsid w:val="003946BD"/>
    <w:rPr>
      <w:rFonts w:cs="Times New Roman"/>
    </w:rPr>
  </w:style>
  <w:style w:type="paragraph" w:styleId="a7">
    <w:name w:val="Balloon Text"/>
    <w:basedOn w:val="a"/>
    <w:link w:val="a8"/>
    <w:uiPriority w:val="99"/>
    <w:semiHidden/>
    <w:unhideWhenUsed/>
    <w:rsid w:val="003946BD"/>
    <w:pPr>
      <w:spacing w:after="0" w:line="240" w:lineRule="auto"/>
    </w:pPr>
    <w:rPr>
      <w:rFonts w:ascii="Tahoma" w:hAnsi="Tahoma" w:cs="Tahoma"/>
      <w:sz w:val="16"/>
      <w:szCs w:val="16"/>
    </w:rPr>
  </w:style>
  <w:style w:type="character" w:customStyle="1" w:styleId="a8">
    <w:name w:val="Текст выноски Знак"/>
    <w:link w:val="a7"/>
    <w:uiPriority w:val="99"/>
    <w:semiHidden/>
    <w:locked/>
    <w:rsid w:val="003946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74091</Words>
  <Characters>422323</Characters>
  <Application>Microsoft Office Word</Application>
  <DocSecurity>2</DocSecurity>
  <Lines>3519</Lines>
  <Paragraphs>990</Paragraphs>
  <ScaleCrop>false</ScaleCrop>
  <Company/>
  <LinksUpToDate>false</LinksUpToDate>
  <CharactersWithSpaces>495424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29.12.2012 N 273-ФЗ(ред. от 23.07.2013)"Об образовании в Российской Федерации"</dc:title>
  <dc:subject/>
  <dc:creator>ConsultantPlus</dc:creator>
  <cp:keywords/>
  <dc:description/>
  <cp:lastModifiedBy>Маргарита Мамаева</cp:lastModifiedBy>
  <cp:revision>2</cp:revision>
  <cp:lastPrinted>2013-08-27T05:15:00Z</cp:lastPrinted>
  <dcterms:created xsi:type="dcterms:W3CDTF">2026-01-26T14:46:00Z</dcterms:created>
  <dcterms:modified xsi:type="dcterms:W3CDTF">2026-01-26T14:46:00Z</dcterms:modified>
</cp:coreProperties>
</file>